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9B2D6" w14:textId="1282C3D9" w:rsidR="00746834" w:rsidRPr="006B2BD1" w:rsidRDefault="007C7681" w:rsidP="005E449D">
      <w:pPr>
        <w:spacing w:before="240" w:after="240" w:line="360" w:lineRule="auto"/>
        <w:rPr>
          <w:rStyle w:val="Wyrnienieintensywne"/>
          <w:rFonts w:cstheme="minorHAnsi"/>
          <w:b w:val="0"/>
          <w:bCs w:val="0"/>
          <w:color w:val="000000" w:themeColor="text1"/>
          <w:sz w:val="24"/>
          <w:szCs w:val="24"/>
        </w:rPr>
      </w:pPr>
      <w:r w:rsidRPr="006B2BD1">
        <w:rPr>
          <w:rStyle w:val="Wyrnienieintensywne"/>
          <w:rFonts w:cstheme="minorHAnsi"/>
          <w:b w:val="0"/>
          <w:bCs w:val="0"/>
          <w:caps w:val="0"/>
          <w:color w:val="000000" w:themeColor="text1"/>
          <w:sz w:val="24"/>
          <w:szCs w:val="24"/>
        </w:rPr>
        <w:t>Projekt pn. „Administrowanie przestrzenią powietrzną przyszłości – Edukacja poprzez symulację i praktykę na potrzeby gospodarki przyszłości” (nr projektu FERS.01.05-IP.08-0263/2</w:t>
      </w:r>
      <w:r w:rsidR="00C92A62" w:rsidRPr="006B2BD1">
        <w:rPr>
          <w:rStyle w:val="Wyrnienieintensywne"/>
          <w:rFonts w:cstheme="minorHAnsi"/>
          <w:b w:val="0"/>
          <w:bCs w:val="0"/>
          <w:color w:val="000000" w:themeColor="text1"/>
          <w:sz w:val="24"/>
          <w:szCs w:val="24"/>
        </w:rPr>
        <w:t>3)</w:t>
      </w:r>
    </w:p>
    <w:p w14:paraId="2DC83AFA" w14:textId="727C7660" w:rsidR="00AF6932" w:rsidRPr="006B2BD1" w:rsidRDefault="00DD0E32" w:rsidP="005E449D">
      <w:pPr>
        <w:pStyle w:val="Nagwek1"/>
        <w:spacing w:before="0" w:after="240" w:line="360" w:lineRule="auto"/>
        <w:rPr>
          <w:color w:val="000000" w:themeColor="text1"/>
          <w:sz w:val="40"/>
          <w:szCs w:val="40"/>
        </w:rPr>
      </w:pPr>
      <w:r w:rsidRPr="006B2BD1">
        <w:rPr>
          <w:caps w:val="0"/>
          <w:color w:val="000000" w:themeColor="text1"/>
          <w:sz w:val="40"/>
          <w:szCs w:val="40"/>
        </w:rPr>
        <w:t>Formularz ofertow</w:t>
      </w:r>
      <w:r w:rsidR="0023690E">
        <w:rPr>
          <w:caps w:val="0"/>
          <w:color w:val="000000" w:themeColor="text1"/>
          <w:sz w:val="40"/>
          <w:szCs w:val="40"/>
        </w:rPr>
        <w:t>y</w:t>
      </w:r>
    </w:p>
    <w:p w14:paraId="6A21AB83" w14:textId="28657DBB" w:rsidR="00C74EBC" w:rsidRPr="006B2BD1" w:rsidRDefault="00C92A62" w:rsidP="00905311">
      <w:pPr>
        <w:pStyle w:val="Nagwek2"/>
        <w:numPr>
          <w:ilvl w:val="0"/>
          <w:numId w:val="58"/>
        </w:numPr>
        <w:spacing w:line="360" w:lineRule="auto"/>
        <w:ind w:left="426" w:hanging="426"/>
        <w:rPr>
          <w:rFonts w:cstheme="minorHAnsi"/>
          <w:color w:val="000000" w:themeColor="text1"/>
          <w:szCs w:val="28"/>
        </w:rPr>
      </w:pPr>
      <w:r w:rsidRPr="006B2BD1">
        <w:rPr>
          <w:rFonts w:cstheme="minorHAnsi"/>
          <w:color w:val="000000" w:themeColor="text1"/>
          <w:szCs w:val="28"/>
        </w:rPr>
        <w:t>Oferta – dane wykonawcy</w:t>
      </w:r>
    </w:p>
    <w:p w14:paraId="3FA85577" w14:textId="30DC67D5" w:rsidR="00B56318" w:rsidRPr="006B2BD1" w:rsidRDefault="00B56318" w:rsidP="00B56318">
      <w:pPr>
        <w:tabs>
          <w:tab w:val="left" w:leader="dot" w:pos="9072"/>
        </w:tabs>
        <w:spacing w:before="240" w:after="120"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Nazwa / firma wykonawcy: </w:t>
      </w:r>
      <w:sdt>
        <w:sdtPr>
          <w:rPr>
            <w:color w:val="000000" w:themeColor="text1"/>
            <w:sz w:val="24"/>
            <w:szCs w:val="24"/>
          </w:rPr>
          <w:alias w:val="Nazwa lub firma wykonawcy"/>
          <w:tag w:val="Nazwa lub firma wykonawcy"/>
          <w:id w:val="621812486"/>
          <w:placeholder>
            <w:docPart w:val="DefaultPlaceholder_-1854013440"/>
          </w:placeholder>
          <w:temporary/>
          <w:text/>
        </w:sdtPr>
        <w:sdtContent>
          <w:r w:rsidRPr="006B2BD1">
            <w:rPr>
              <w:color w:val="000000" w:themeColor="text1"/>
              <w:sz w:val="24"/>
              <w:szCs w:val="24"/>
            </w:rPr>
            <w:t>_____________________________________________________</w:t>
          </w:r>
        </w:sdtContent>
      </w:sdt>
    </w:p>
    <w:p w14:paraId="37E38761" w14:textId="14124828" w:rsidR="00B56318" w:rsidRPr="006B2BD1" w:rsidRDefault="00B56318" w:rsidP="00B56318">
      <w:pPr>
        <w:spacing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Adres / siedziba wykonawcy: </w:t>
      </w:r>
      <w:sdt>
        <w:sdtPr>
          <w:rPr>
            <w:color w:val="000000" w:themeColor="text1"/>
            <w:sz w:val="24"/>
            <w:szCs w:val="24"/>
          </w:rPr>
          <w:alias w:val="Adres lub siedziba wykonawcy"/>
          <w:tag w:val="Adres lub siedziba wykonawcy"/>
          <w:id w:val="952984459"/>
          <w:placeholder>
            <w:docPart w:val="DefaultPlaceholder_-1854013440"/>
          </w:placeholder>
          <w:temporary/>
        </w:sdtPr>
        <w:sdtContent>
          <w:r w:rsidRPr="006B2BD1">
            <w:rPr>
              <w:color w:val="000000" w:themeColor="text1"/>
              <w:sz w:val="24"/>
              <w:szCs w:val="24"/>
            </w:rPr>
            <w:t>___________________________________________________</w:t>
          </w:r>
        </w:sdtContent>
      </w:sdt>
    </w:p>
    <w:p w14:paraId="2ECD6337" w14:textId="69DDAD76" w:rsidR="00B56318" w:rsidRPr="006B2BD1" w:rsidRDefault="00B56318" w:rsidP="00B56318">
      <w:pPr>
        <w:spacing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Adres poczty elektronicznej do kontaktu z wykonawcą (e-mail): </w:t>
      </w:r>
      <w:sdt>
        <w:sdtPr>
          <w:rPr>
            <w:color w:val="000000" w:themeColor="text1"/>
            <w:sz w:val="24"/>
            <w:szCs w:val="24"/>
          </w:rPr>
          <w:alias w:val="E-mail"/>
          <w:tag w:val="E-mail"/>
          <w:id w:val="-257445317"/>
          <w:placeholder>
            <w:docPart w:val="DefaultPlaceholder_-1854013440"/>
          </w:placeholder>
          <w:temporary/>
          <w:text/>
        </w:sdtPr>
        <w:sdtContent>
          <w:r w:rsidRPr="006B2BD1">
            <w:rPr>
              <w:color w:val="000000" w:themeColor="text1"/>
              <w:sz w:val="24"/>
              <w:szCs w:val="24"/>
            </w:rPr>
            <w:t>________________________</w:t>
          </w:r>
        </w:sdtContent>
      </w:sdt>
    </w:p>
    <w:p w14:paraId="1863F9B1" w14:textId="7A879A44" w:rsidR="00B56318" w:rsidRPr="006B2BD1" w:rsidRDefault="00B56318" w:rsidP="00B56318">
      <w:pPr>
        <w:spacing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Telefon: </w:t>
      </w:r>
      <w:sdt>
        <w:sdtPr>
          <w:rPr>
            <w:color w:val="000000" w:themeColor="text1"/>
            <w:sz w:val="24"/>
            <w:szCs w:val="24"/>
          </w:rPr>
          <w:alias w:val="Telefon"/>
          <w:tag w:val="Telefon"/>
          <w:id w:val="2120955661"/>
          <w:placeholder>
            <w:docPart w:val="DefaultPlaceholder_-1854013440"/>
          </w:placeholder>
          <w:temporary/>
          <w:text/>
        </w:sdtPr>
        <w:sdtContent>
          <w:r w:rsidRPr="006B2BD1">
            <w:rPr>
              <w:color w:val="000000" w:themeColor="text1"/>
              <w:sz w:val="24"/>
              <w:szCs w:val="24"/>
            </w:rPr>
            <w:t>____________________________________________________________________</w:t>
          </w:r>
        </w:sdtContent>
      </w:sdt>
    </w:p>
    <w:p w14:paraId="4E6EC46E" w14:textId="01922C8F" w:rsidR="00B56318" w:rsidRPr="006B2BD1" w:rsidRDefault="00B56318" w:rsidP="00B56318">
      <w:pPr>
        <w:spacing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NIP (jeżeli dotyczy): </w:t>
      </w:r>
      <w:sdt>
        <w:sdtPr>
          <w:rPr>
            <w:color w:val="000000" w:themeColor="text1"/>
            <w:sz w:val="24"/>
            <w:szCs w:val="24"/>
          </w:rPr>
          <w:alias w:val="NIP"/>
          <w:tag w:val="NIP"/>
          <w:id w:val="-1081606737"/>
          <w:placeholder>
            <w:docPart w:val="DefaultPlaceholder_-1854013440"/>
          </w:placeholder>
          <w:temporary/>
          <w:text/>
        </w:sdtPr>
        <w:sdtContent>
          <w:r w:rsidRPr="006B2BD1">
            <w:rPr>
              <w:color w:val="000000" w:themeColor="text1"/>
              <w:sz w:val="24"/>
              <w:szCs w:val="24"/>
            </w:rPr>
            <w:t>___________________________________________________________</w:t>
          </w:r>
        </w:sdtContent>
      </w:sdt>
    </w:p>
    <w:p w14:paraId="0A729498" w14:textId="3D10B731" w:rsidR="00B56318" w:rsidRPr="006B2BD1" w:rsidRDefault="00B56318" w:rsidP="00B56318">
      <w:pPr>
        <w:spacing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KRS (jeżeli dotyczy): </w:t>
      </w:r>
      <w:sdt>
        <w:sdtPr>
          <w:rPr>
            <w:color w:val="000000" w:themeColor="text1"/>
            <w:sz w:val="24"/>
            <w:szCs w:val="24"/>
          </w:rPr>
          <w:alias w:val="KRS"/>
          <w:tag w:val="KRS"/>
          <w:id w:val="-1969193267"/>
          <w:placeholder>
            <w:docPart w:val="DefaultPlaceholder_-1854013440"/>
          </w:placeholder>
          <w:temporary/>
          <w:text/>
        </w:sdtPr>
        <w:sdtContent>
          <w:r w:rsidR="006341DF" w:rsidRPr="006B2BD1">
            <w:rPr>
              <w:color w:val="000000" w:themeColor="text1"/>
              <w:sz w:val="24"/>
              <w:szCs w:val="24"/>
            </w:rPr>
            <w:t>___________________________________________________________</w:t>
          </w:r>
        </w:sdtContent>
      </w:sdt>
    </w:p>
    <w:p w14:paraId="68BB3C85" w14:textId="26DEC419" w:rsidR="00B56318" w:rsidRPr="006B2BD1" w:rsidRDefault="00B56318" w:rsidP="00B56318">
      <w:pPr>
        <w:spacing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REGON (jeżeli dotyczy): </w:t>
      </w:r>
      <w:sdt>
        <w:sdtPr>
          <w:rPr>
            <w:color w:val="000000" w:themeColor="text1"/>
            <w:sz w:val="24"/>
            <w:szCs w:val="24"/>
          </w:rPr>
          <w:alias w:val="REGON"/>
          <w:tag w:val="REGON"/>
          <w:id w:val="-1775618551"/>
          <w:placeholder>
            <w:docPart w:val="DefaultPlaceholder_-1854013440"/>
          </w:placeholder>
          <w:temporary/>
          <w:text/>
        </w:sdtPr>
        <w:sdtContent>
          <w:r w:rsidR="006341DF" w:rsidRPr="006B2BD1">
            <w:rPr>
              <w:color w:val="000000" w:themeColor="text1"/>
              <w:sz w:val="24"/>
              <w:szCs w:val="24"/>
            </w:rPr>
            <w:t>________________________________________________________</w:t>
          </w:r>
        </w:sdtContent>
      </w:sdt>
    </w:p>
    <w:p w14:paraId="456C802A" w14:textId="5F2010B5" w:rsidR="00B56318" w:rsidRPr="006B2BD1" w:rsidRDefault="00B56318" w:rsidP="005E449D">
      <w:pPr>
        <w:spacing w:before="0" w:after="120"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PESEL (jeżeli dotyczy): </w:t>
      </w:r>
      <w:sdt>
        <w:sdtPr>
          <w:rPr>
            <w:color w:val="000000" w:themeColor="text1"/>
            <w:sz w:val="24"/>
            <w:szCs w:val="24"/>
          </w:rPr>
          <w:alias w:val="PESEL"/>
          <w:tag w:val="PESEL"/>
          <w:id w:val="-665162144"/>
          <w:placeholder>
            <w:docPart w:val="DefaultPlaceholder_-1854013440"/>
          </w:placeholder>
          <w:temporary/>
          <w:text/>
        </w:sdtPr>
        <w:sdtContent>
          <w:r w:rsidR="006341DF" w:rsidRPr="006B2BD1">
            <w:rPr>
              <w:color w:val="000000" w:themeColor="text1"/>
              <w:sz w:val="24"/>
              <w:szCs w:val="24"/>
            </w:rPr>
            <w:t>_________________________________________________________</w:t>
          </w:r>
        </w:sdtContent>
      </w:sdt>
    </w:p>
    <w:p w14:paraId="1BE8FEB0" w14:textId="77777777" w:rsidR="00523461" w:rsidRPr="006B2BD1" w:rsidRDefault="00523461" w:rsidP="005E449D">
      <w:pPr>
        <w:spacing w:before="0" w:after="120" w:line="360" w:lineRule="auto"/>
        <w:rPr>
          <w:color w:val="000000" w:themeColor="text1"/>
          <w:sz w:val="24"/>
          <w:szCs w:val="24"/>
        </w:rPr>
      </w:pPr>
    </w:p>
    <w:p w14:paraId="2B811963" w14:textId="10CEE9DA" w:rsidR="00522BFD" w:rsidRPr="006B2BD1" w:rsidRDefault="00C92A62" w:rsidP="00905311">
      <w:pPr>
        <w:pStyle w:val="Nagwek2"/>
        <w:numPr>
          <w:ilvl w:val="0"/>
          <w:numId w:val="58"/>
        </w:numPr>
        <w:spacing w:line="360" w:lineRule="auto"/>
        <w:ind w:left="567" w:hanging="425"/>
        <w:rPr>
          <w:rFonts w:cstheme="minorHAnsi"/>
          <w:color w:val="000000" w:themeColor="text1"/>
          <w:szCs w:val="28"/>
        </w:rPr>
      </w:pPr>
      <w:r w:rsidRPr="006B2BD1">
        <w:rPr>
          <w:rFonts w:cstheme="minorHAnsi"/>
          <w:color w:val="000000" w:themeColor="text1"/>
          <w:szCs w:val="28"/>
        </w:rPr>
        <w:t>Oferta – oświadczenia</w:t>
      </w:r>
      <w:r w:rsidR="00BE5FA7" w:rsidRPr="006B2BD1">
        <w:rPr>
          <w:rFonts w:cstheme="minorHAnsi"/>
          <w:color w:val="000000" w:themeColor="text1"/>
          <w:szCs w:val="28"/>
        </w:rPr>
        <w:t xml:space="preserve"> </w:t>
      </w:r>
      <w:r w:rsidRPr="006B2BD1">
        <w:rPr>
          <w:rFonts w:cstheme="minorHAnsi"/>
          <w:color w:val="000000" w:themeColor="text1"/>
          <w:szCs w:val="28"/>
        </w:rPr>
        <w:t>wykonawcy</w:t>
      </w:r>
    </w:p>
    <w:p w14:paraId="2724111A" w14:textId="77777777" w:rsidR="00767747" w:rsidRPr="006B2BD1" w:rsidRDefault="00767747" w:rsidP="005E449D">
      <w:pPr>
        <w:spacing w:before="0" w:after="120" w:line="360" w:lineRule="auto"/>
        <w:rPr>
          <w:rFonts w:cstheme="minorHAnsi"/>
          <w:color w:val="000000" w:themeColor="text1"/>
          <w:sz w:val="24"/>
          <w:szCs w:val="24"/>
        </w:rPr>
      </w:pPr>
    </w:p>
    <w:p w14:paraId="6A1A7015" w14:textId="52A845ED" w:rsidR="00B575E6" w:rsidRPr="006B2BD1" w:rsidRDefault="00C74EBC" w:rsidP="005E449D">
      <w:pPr>
        <w:spacing w:before="0" w:after="120"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W odpowiedzi na Zapytanie ofertowe nr </w:t>
      </w:r>
      <w:r w:rsidR="006E6394">
        <w:rPr>
          <w:rFonts w:cstheme="minorHAnsi"/>
          <w:color w:val="000000" w:themeColor="text1"/>
          <w:sz w:val="24"/>
          <w:szCs w:val="24"/>
        </w:rPr>
        <w:t>10</w:t>
      </w:r>
      <w:r w:rsidRPr="006B2BD1">
        <w:rPr>
          <w:rFonts w:cstheme="minorHAnsi"/>
          <w:color w:val="000000" w:themeColor="text1"/>
          <w:sz w:val="24"/>
          <w:szCs w:val="24"/>
        </w:rPr>
        <w:t xml:space="preserve">/LOT/UŁA </w:t>
      </w:r>
      <w:r w:rsidR="00746029" w:rsidRPr="006B2BD1">
        <w:rPr>
          <w:rFonts w:cstheme="minorHAnsi"/>
          <w:color w:val="000000" w:themeColor="text1"/>
          <w:sz w:val="24"/>
          <w:szCs w:val="24"/>
        </w:rPr>
        <w:t>składam niniejszym ofertę</w:t>
      </w:r>
      <w:bookmarkStart w:id="0" w:name="_Hlk167283703"/>
      <w:r w:rsidR="00746029" w:rsidRPr="006B2BD1">
        <w:rPr>
          <w:rFonts w:cstheme="minorHAnsi"/>
          <w:color w:val="000000" w:themeColor="text1"/>
          <w:sz w:val="24"/>
          <w:szCs w:val="24"/>
        </w:rPr>
        <w:t xml:space="preserve"> na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bookmarkStart w:id="1" w:name="_Hlk167091963"/>
      <w:bookmarkEnd w:id="0"/>
      <w:r w:rsidR="00EC0176" w:rsidRPr="006B2BD1">
        <w:rPr>
          <w:rFonts w:cstheme="minorHAnsi"/>
          <w:color w:val="000000" w:themeColor="text1"/>
          <w:sz w:val="24"/>
          <w:szCs w:val="24"/>
        </w:rPr>
        <w:t>dostarczenie i wdrożenie trzech symulatorów lotniczych, w tym dostarczenie i wdrożenia ich oprogramowania oraz dostarczenie i wdrożenie pakietu środków trwałych niezbędnych do ich funkcjonowania</w:t>
      </w:r>
      <w:r w:rsidR="00F862D5" w:rsidRPr="006B2BD1">
        <w:rPr>
          <w:rFonts w:cstheme="minorHAnsi"/>
          <w:color w:val="000000" w:themeColor="text1"/>
          <w:sz w:val="24"/>
          <w:szCs w:val="24"/>
        </w:rPr>
        <w:t>.</w:t>
      </w:r>
    </w:p>
    <w:p w14:paraId="6D32AE48" w14:textId="69130A33" w:rsidR="006341DF" w:rsidRPr="006B2BD1" w:rsidRDefault="005E449D" w:rsidP="005E449D">
      <w:pPr>
        <w:pStyle w:val="Nagwek3"/>
        <w:spacing w:before="0" w:after="120"/>
        <w:rPr>
          <w:rFonts w:ascii="Calibri" w:hAnsi="Calibri" w:cs="Calibri"/>
          <w:color w:val="000000" w:themeColor="text1"/>
          <w:sz w:val="28"/>
          <w:szCs w:val="28"/>
        </w:rPr>
      </w:pPr>
      <w:r w:rsidRPr="006B2BD1">
        <w:rPr>
          <w:rFonts w:ascii="Calibri" w:hAnsi="Calibri" w:cs="Calibri"/>
          <w:color w:val="000000" w:themeColor="text1"/>
          <w:sz w:val="28"/>
          <w:szCs w:val="28"/>
        </w:rPr>
        <w:t>Deklaracja wdrożenia Etap I – do wyboru wykonawcy – nie ma wpływu na ocenę oferty</w:t>
      </w:r>
    </w:p>
    <w:p w14:paraId="77377414" w14:textId="6BC30696" w:rsidR="006341DF" w:rsidRPr="006B2BD1" w:rsidRDefault="00000000" w:rsidP="005E449D">
      <w:pPr>
        <w:spacing w:before="0" w:after="0" w:line="360" w:lineRule="auto"/>
        <w:rPr>
          <w:rFonts w:cstheme="minorHAnsi"/>
          <w:color w:val="000000" w:themeColor="text1"/>
          <w:sz w:val="24"/>
          <w:szCs w:val="24"/>
        </w:rPr>
      </w:pPr>
      <w:sdt>
        <w:sdtPr>
          <w:rPr>
            <w:rFonts w:cstheme="minorHAnsi"/>
            <w:color w:val="000000" w:themeColor="text1"/>
            <w:sz w:val="24"/>
            <w:szCs w:val="24"/>
          </w:rPr>
          <w:alias w:val="Zaznacz wybór"/>
          <w:tag w:val="Zaznacz wybór"/>
          <w:id w:val="1953898302"/>
          <w:temporary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449D" w:rsidRPr="006B2BD1">
            <w:rPr>
              <w:rFonts w:ascii="MS Gothic" w:eastAsia="MS Gothic" w:hAnsi="MS Gothic" w:cstheme="minorHAnsi" w:hint="eastAsia"/>
              <w:color w:val="000000" w:themeColor="text1"/>
              <w:sz w:val="24"/>
              <w:szCs w:val="24"/>
            </w:rPr>
            <w:t>☐</w:t>
          </w:r>
        </w:sdtContent>
      </w:sdt>
      <w:r w:rsidR="005E449D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color w:val="000000" w:themeColor="text1"/>
          <w:sz w:val="24"/>
          <w:szCs w:val="24"/>
        </w:rPr>
        <w:t>Symulator Kontroli Ruchu Lotniczego</w:t>
      </w:r>
      <w:r w:rsidR="00905311" w:rsidRPr="006B2BD1">
        <w:rPr>
          <w:rFonts w:cstheme="minorHAnsi"/>
          <w:color w:val="000000" w:themeColor="text1"/>
          <w:sz w:val="24"/>
          <w:szCs w:val="24"/>
        </w:rPr>
        <w:br/>
        <w:t>albo</w:t>
      </w:r>
      <w:r w:rsidR="005E449D" w:rsidRPr="006B2BD1">
        <w:rPr>
          <w:rFonts w:cstheme="minorHAnsi"/>
          <w:color w:val="000000" w:themeColor="text1"/>
          <w:sz w:val="24"/>
          <w:szCs w:val="24"/>
        </w:rPr>
        <w:br/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Zaznacz wybór"/>
          <w:tag w:val="Zaznacz wybór"/>
          <w:id w:val="1482963562"/>
          <w:temporary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449D" w:rsidRPr="006B2BD1">
            <w:rPr>
              <w:rFonts w:ascii="MS Gothic" w:eastAsia="MS Gothic" w:hAnsi="MS Gothic" w:cstheme="minorHAnsi" w:hint="eastAsia"/>
              <w:color w:val="000000" w:themeColor="text1"/>
              <w:sz w:val="24"/>
              <w:szCs w:val="24"/>
            </w:rPr>
            <w:t>☐</w:t>
          </w:r>
        </w:sdtContent>
      </w:sdt>
      <w:r w:rsidR="005E449D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color w:val="000000" w:themeColor="text1"/>
          <w:sz w:val="24"/>
          <w:szCs w:val="24"/>
        </w:rPr>
        <w:t>Symulator Obsługi Naziemnej Lotniska</w:t>
      </w:r>
    </w:p>
    <w:p w14:paraId="256D08CC" w14:textId="77777777" w:rsidR="006341DF" w:rsidRPr="006B2BD1" w:rsidRDefault="006341DF" w:rsidP="00560946">
      <w:pPr>
        <w:pStyle w:val="Nagwek3"/>
        <w:spacing w:before="240" w:after="120"/>
        <w:rPr>
          <w:rFonts w:cstheme="minorHAnsi"/>
          <w:color w:val="000000" w:themeColor="text1"/>
          <w:sz w:val="28"/>
          <w:szCs w:val="28"/>
        </w:rPr>
      </w:pPr>
      <w:r w:rsidRPr="006B2BD1">
        <w:rPr>
          <w:rFonts w:cstheme="minorHAnsi"/>
          <w:color w:val="000000" w:themeColor="text1"/>
          <w:sz w:val="28"/>
          <w:szCs w:val="28"/>
        </w:rPr>
        <w:t>Deklaracja wdrożenia Etap II – do wyboru wykonawcy – nie ma wpływu na ocenę oferty</w:t>
      </w:r>
    </w:p>
    <w:p w14:paraId="09138EA7" w14:textId="3623657C" w:rsidR="006341DF" w:rsidRPr="006B2BD1" w:rsidRDefault="00000000" w:rsidP="005E449D">
      <w:pPr>
        <w:spacing w:before="0" w:after="0" w:line="360" w:lineRule="auto"/>
        <w:rPr>
          <w:rFonts w:cstheme="minorHAnsi"/>
          <w:color w:val="000000" w:themeColor="text1"/>
          <w:sz w:val="24"/>
          <w:szCs w:val="24"/>
        </w:rPr>
      </w:pPr>
      <w:sdt>
        <w:sdtPr>
          <w:rPr>
            <w:rFonts w:cstheme="minorHAnsi"/>
            <w:color w:val="000000" w:themeColor="text1"/>
            <w:sz w:val="24"/>
            <w:szCs w:val="24"/>
          </w:rPr>
          <w:alias w:val="Zaznacz wybór"/>
          <w:tag w:val="Zaznacz wybór"/>
          <w:id w:val="1329177418"/>
          <w:temporary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449D" w:rsidRPr="006B2BD1">
            <w:rPr>
              <w:rFonts w:ascii="MS Gothic" w:eastAsia="MS Gothic" w:hAnsi="MS Gothic" w:cstheme="minorHAnsi" w:hint="eastAsia"/>
              <w:color w:val="000000" w:themeColor="text1"/>
              <w:sz w:val="24"/>
              <w:szCs w:val="24"/>
            </w:rPr>
            <w:t>☐</w:t>
          </w:r>
        </w:sdtContent>
      </w:sdt>
      <w:r w:rsidR="005E449D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color w:val="000000" w:themeColor="text1"/>
          <w:sz w:val="24"/>
          <w:szCs w:val="24"/>
        </w:rPr>
        <w:t>Symulator Kontroli Ruchu Lotniczego</w:t>
      </w:r>
      <w:r w:rsidR="005E449D" w:rsidRPr="006B2BD1">
        <w:rPr>
          <w:rFonts w:cstheme="minorHAnsi"/>
          <w:color w:val="000000" w:themeColor="text1"/>
          <w:sz w:val="24"/>
          <w:szCs w:val="24"/>
        </w:rPr>
        <w:br/>
        <w:t>albo</w:t>
      </w:r>
      <w:r w:rsidR="005E449D" w:rsidRPr="006B2BD1">
        <w:rPr>
          <w:rFonts w:cstheme="minorHAnsi"/>
          <w:color w:val="000000" w:themeColor="text1"/>
          <w:sz w:val="24"/>
          <w:szCs w:val="24"/>
        </w:rPr>
        <w:br/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Zaznacz wybór"/>
          <w:tag w:val="Zaznacz wybór"/>
          <w:id w:val="-1686428885"/>
          <w:temporary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449D" w:rsidRPr="006B2BD1">
            <w:rPr>
              <w:rFonts w:ascii="MS Gothic" w:eastAsia="MS Gothic" w:hAnsi="MS Gothic" w:cstheme="minorHAnsi" w:hint="eastAsia"/>
              <w:color w:val="000000" w:themeColor="text1"/>
              <w:sz w:val="24"/>
              <w:szCs w:val="24"/>
            </w:rPr>
            <w:t>☐</w:t>
          </w:r>
        </w:sdtContent>
      </w:sdt>
      <w:r w:rsidR="005E449D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color w:val="000000" w:themeColor="text1"/>
          <w:sz w:val="24"/>
          <w:szCs w:val="24"/>
        </w:rPr>
        <w:t>Symulator Obsługi Naziemnej Lotniska</w:t>
      </w:r>
    </w:p>
    <w:p w14:paraId="4E545C82" w14:textId="5EEA058D" w:rsidR="006341DF" w:rsidRPr="006B2BD1" w:rsidRDefault="006341DF" w:rsidP="003C6678">
      <w:pPr>
        <w:spacing w:before="120" w:after="240"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Cena całkowita wykonania przedmiotu zamówienia [C]:</w:t>
      </w:r>
      <w:r w:rsidR="00905311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 cyfrowo"/>
          <w:tag w:val="Kwota cyfrowo"/>
          <w:id w:val="469569913"/>
          <w:placeholder>
            <w:docPart w:val="DefaultPlaceholder_-1854013440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</w:t>
          </w:r>
        </w:sdtContent>
      </w:sdt>
      <w:r w:rsidR="00905311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Pr="006B2BD1">
        <w:rPr>
          <w:rFonts w:cstheme="minorHAnsi"/>
          <w:color w:val="000000" w:themeColor="text1"/>
          <w:sz w:val="24"/>
          <w:szCs w:val="24"/>
        </w:rPr>
        <w:t>brutto (kwota słownie:</w:t>
      </w:r>
      <w:r w:rsidR="00905311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 słownie"/>
          <w:tag w:val="Kwota słownie"/>
          <w:id w:val="144401159"/>
          <w:placeholder>
            <w:docPart w:val="DefaultPlaceholder_-1854013440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</w:t>
          </w:r>
        </w:sdtContent>
      </w:sdt>
      <w:r w:rsidRPr="006B2BD1">
        <w:rPr>
          <w:rFonts w:cstheme="minorHAnsi"/>
          <w:color w:val="000000" w:themeColor="text1"/>
          <w:sz w:val="24"/>
          <w:szCs w:val="24"/>
        </w:rPr>
        <w:t>), w</w:t>
      </w:r>
      <w:r w:rsidR="003C6678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tym kwota VAT w wysokości</w:t>
      </w:r>
      <w:r w:rsidR="00905311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 VAT cyfrowo"/>
          <w:tag w:val="Kwota VAT cyfrowo"/>
          <w:id w:val="-1999945408"/>
          <w:placeholder>
            <w:docPart w:val="DefaultPlaceholder_-1854013440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</w:t>
          </w:r>
        </w:sdtContent>
      </w:sdt>
      <w:r w:rsidR="003C6678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Pr="006B2BD1">
        <w:rPr>
          <w:rFonts w:cstheme="minorHAnsi"/>
          <w:color w:val="000000" w:themeColor="text1"/>
          <w:sz w:val="24"/>
          <w:szCs w:val="24"/>
        </w:rPr>
        <w:t>(kwota słownie</w:t>
      </w:r>
      <w:r w:rsidR="003C6678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 VAT słownie"/>
          <w:tag w:val="Kwota VAT słownie"/>
          <w:id w:val="-1513678462"/>
          <w:placeholder>
            <w:docPart w:val="DefaultPlaceholder_-1854013440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</w:t>
          </w:r>
        </w:sdtContent>
      </w:sdt>
      <w:r w:rsidRPr="006B2BD1">
        <w:rPr>
          <w:rFonts w:cstheme="minorHAnsi"/>
          <w:color w:val="000000" w:themeColor="text1"/>
          <w:sz w:val="24"/>
          <w:szCs w:val="24"/>
        </w:rPr>
        <w:t>).</w:t>
      </w:r>
    </w:p>
    <w:p w14:paraId="156DB7C7" w14:textId="4C440074" w:rsidR="006341DF" w:rsidRPr="006B2BD1" w:rsidRDefault="006341DF" w:rsidP="00767747">
      <w:pPr>
        <w:pStyle w:val="Akapitzlist"/>
        <w:numPr>
          <w:ilvl w:val="0"/>
          <w:numId w:val="64"/>
        </w:numPr>
        <w:spacing w:before="120" w:after="120" w:line="36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Wynagrodzenie Wykonawcy, składające się na </w:t>
      </w:r>
      <w:r w:rsidR="003C6678" w:rsidRPr="006B2BD1">
        <w:rPr>
          <w:rFonts w:cstheme="minorHAnsi"/>
          <w:color w:val="000000" w:themeColor="text1"/>
          <w:sz w:val="24"/>
          <w:szCs w:val="24"/>
        </w:rPr>
        <w:t>C</w:t>
      </w:r>
      <w:r w:rsidRPr="006B2BD1">
        <w:rPr>
          <w:rFonts w:cstheme="minorHAnsi"/>
          <w:color w:val="000000" w:themeColor="text1"/>
          <w:sz w:val="24"/>
          <w:szCs w:val="24"/>
        </w:rPr>
        <w:t xml:space="preserve">enę </w:t>
      </w:r>
      <w:r w:rsidR="003C6678" w:rsidRPr="006B2BD1">
        <w:rPr>
          <w:rFonts w:cstheme="minorHAnsi"/>
          <w:color w:val="000000" w:themeColor="text1"/>
          <w:sz w:val="24"/>
          <w:szCs w:val="24"/>
        </w:rPr>
        <w:t>c</w:t>
      </w:r>
      <w:r w:rsidRPr="006B2BD1">
        <w:rPr>
          <w:rFonts w:cstheme="minorHAnsi"/>
          <w:color w:val="000000" w:themeColor="text1"/>
          <w:sz w:val="24"/>
          <w:szCs w:val="24"/>
        </w:rPr>
        <w:t>ałkowitą wykonania przedmiotu zamówienia, uwzględnia następujący podział kosztów, za wykonanie Przedmiotu Umowy:</w:t>
      </w:r>
    </w:p>
    <w:p w14:paraId="7C4DA21D" w14:textId="4075CED6" w:rsidR="00B1545C" w:rsidRPr="006B2BD1" w:rsidRDefault="00C83B4E" w:rsidP="00C83B4E">
      <w:pPr>
        <w:pStyle w:val="Akapitzlist"/>
        <w:numPr>
          <w:ilvl w:val="0"/>
          <w:numId w:val="21"/>
        </w:numPr>
        <w:spacing w:before="120" w:after="120"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Etap wstępny:</w:t>
      </w:r>
      <w:r w:rsidRPr="006B2BD1">
        <w:rPr>
          <w:rFonts w:cstheme="minorHAnsi"/>
          <w:color w:val="000000" w:themeColor="text1"/>
          <w:sz w:val="24"/>
          <w:szCs w:val="24"/>
        </w:rPr>
        <w:t xml:space="preserve"> Uzgodnienie z Zamawiającym szczegółowego harmonogramu prac</w:t>
      </w:r>
      <w:r w:rsidR="00CF3AAE" w:rsidRPr="006B2BD1">
        <w:rPr>
          <w:rFonts w:cstheme="minorHAnsi"/>
          <w:color w:val="000000" w:themeColor="text1"/>
          <w:sz w:val="24"/>
          <w:szCs w:val="24"/>
        </w:rPr>
        <w:t xml:space="preserve">, </w:t>
      </w:r>
      <w:r w:rsidRPr="006B2BD1">
        <w:rPr>
          <w:rFonts w:cstheme="minorHAnsi"/>
          <w:color w:val="000000" w:themeColor="text1"/>
          <w:sz w:val="24"/>
          <w:szCs w:val="24"/>
        </w:rPr>
        <w:t>dokumentacji dot. dostępności cyfrowej przedmiotu zamówienia, dostawa akustycznych paneli mobilnych</w:t>
      </w:r>
      <w:r w:rsidR="00CF3AAE" w:rsidRPr="006B2BD1">
        <w:rPr>
          <w:rFonts w:cstheme="minorHAnsi"/>
          <w:color w:val="000000" w:themeColor="text1"/>
          <w:sz w:val="24"/>
          <w:szCs w:val="24"/>
        </w:rPr>
        <w:t xml:space="preserve"> oraz </w:t>
      </w:r>
      <w:r w:rsidR="00CF3AAE" w:rsidRPr="006B2BD1"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>opracowanie i przedstawienie do odbioru projektu architektury zintegrowanego środowiska specjalistycznych symulatorów lotniczych</w:t>
      </w:r>
    </w:p>
    <w:p w14:paraId="3F5E6274" w14:textId="252E388B" w:rsidR="00C83B4E" w:rsidRPr="006B2BD1" w:rsidRDefault="00B1545C" w:rsidP="00DE6E91">
      <w:pPr>
        <w:pStyle w:val="Akapitzlist"/>
        <w:spacing w:before="120" w:after="120"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5</w:t>
      </w:r>
      <w:r w:rsidR="00E9067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% Ceny całkowitej wykonania przedmiotu zamówienia [C] tj. kwota</w:t>
      </w:r>
      <w:r w:rsidRPr="006B2BD1">
        <w:rPr>
          <w:rFonts w:cstheme="minorHAnsi"/>
          <w:color w:val="000000" w:themeColor="text1"/>
          <w:sz w:val="24"/>
          <w:szCs w:val="24"/>
        </w:rPr>
        <w:t>:</w:t>
      </w:r>
    </w:p>
    <w:p w14:paraId="0CFD02A6" w14:textId="77777777" w:rsidR="00C83B4E" w:rsidRPr="006B2BD1" w:rsidRDefault="00000000" w:rsidP="00DE6E91">
      <w:pPr>
        <w:spacing w:before="0" w:after="120" w:line="360" w:lineRule="auto"/>
        <w:ind w:left="360"/>
        <w:jc w:val="center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-397668345"/>
          <w:placeholder>
            <w:docPart w:val="3472923646DA4FD98E1A3B54F0021CC4"/>
          </w:placeholder>
          <w:temporary/>
          <w:text/>
        </w:sdtPr>
        <w:sdtContent>
          <w:r w:rsidR="00C83B4E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010D567C" w14:textId="5B45691E" w:rsidR="00C83B4E" w:rsidRPr="006B2BD1" w:rsidRDefault="00C83B4E" w:rsidP="006341DF">
      <w:pPr>
        <w:pStyle w:val="Akapitzlist"/>
        <w:numPr>
          <w:ilvl w:val="0"/>
          <w:numId w:val="21"/>
        </w:numPr>
        <w:spacing w:after="0" w:line="360" w:lineRule="auto"/>
        <w:ind w:left="714" w:hanging="357"/>
        <w:rPr>
          <w:rFonts w:cstheme="minorHAnsi"/>
          <w:b/>
          <w:bCs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Etap 1 (w zależności od deklaracji wykonawcy):</w:t>
      </w:r>
    </w:p>
    <w:p w14:paraId="2D300AE3" w14:textId="2206FC64" w:rsidR="006341DF" w:rsidRPr="006B2BD1" w:rsidRDefault="006341DF" w:rsidP="00DE6E91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[2.2.] Zakup i wdrożenie oprogramowania Symulatora Kontroli Ruchu Lotniczego na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potrzeby procesu kształcenia (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kategoria kosztu: wartości niematerialne i prawne</w:t>
      </w:r>
      <w:r w:rsidRPr="006B2BD1">
        <w:rPr>
          <w:rFonts w:cstheme="minorHAnsi"/>
          <w:color w:val="000000" w:themeColor="text1"/>
          <w:sz w:val="24"/>
          <w:szCs w:val="24"/>
        </w:rPr>
        <w:t>)</w:t>
      </w:r>
    </w:p>
    <w:p w14:paraId="271E65C8" w14:textId="1773ECF1" w:rsidR="006341DF" w:rsidRPr="006B2BD1" w:rsidRDefault="009C1107" w:rsidP="003C6678">
      <w:pPr>
        <w:spacing w:before="0"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31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>,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83</w:t>
      </w:r>
      <w:r w:rsidR="00E9067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% Ceny całkowitej wykonania przedmiotu zamówienia [C] tj. kwota </w:t>
      </w:r>
      <w:r w:rsidR="003C6678" w:rsidRPr="006B2BD1">
        <w:rPr>
          <w:rFonts w:cstheme="minorHAnsi"/>
          <w:b/>
          <w:bCs/>
          <w:color w:val="000000" w:themeColor="text1"/>
          <w:sz w:val="24"/>
          <w:szCs w:val="24"/>
        </w:rPr>
        <w:br/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-736473266"/>
          <w:placeholder>
            <w:docPart w:val="DefaultPlaceholder_-1854013440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6E0BC2B8" w14:textId="1375AA1A" w:rsidR="00AC7B61" w:rsidRPr="006B2BD1" w:rsidRDefault="00AC7B61" w:rsidP="00C83B4E">
      <w:pPr>
        <w:pStyle w:val="Akapitzlist"/>
        <w:spacing w:before="0"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i</w:t>
      </w:r>
    </w:p>
    <w:p w14:paraId="54336FCA" w14:textId="0B1CE1B6" w:rsidR="006341DF" w:rsidRPr="006B2BD1" w:rsidRDefault="006341DF" w:rsidP="00DE6E91">
      <w:pPr>
        <w:pStyle w:val="Akapitzlist"/>
        <w:spacing w:before="0"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lastRenderedPageBreak/>
        <w:t>[2.3.] Dostarczenie i wdrożenie pakietu środków trwałych niezbędnych do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funkcjonowania Symulatora Kontroli Ruchu Lotniczego (kategoria kosztu: środki trwałe/dostaw)</w:t>
      </w:r>
    </w:p>
    <w:p w14:paraId="545472D2" w14:textId="4F188B51" w:rsidR="006341DF" w:rsidRPr="006B2BD1" w:rsidRDefault="009C1107" w:rsidP="003C6678">
      <w:pPr>
        <w:spacing w:before="0" w:after="12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3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>,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33</w:t>
      </w:r>
      <w:r w:rsidR="00E9067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>% Ceny całkowitej wykonania przedmiotu zamówienia [C] tj. kwota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-1204940401"/>
          <w:placeholder>
            <w:docPart w:val="DB95C4C8E8574C0082DADC8D9E33B2F9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31F81DCF" w14:textId="77777777" w:rsidR="00E9067F" w:rsidRPr="006B2BD1" w:rsidRDefault="00E9067F" w:rsidP="00AF39ED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</w:p>
    <w:p w14:paraId="16737C45" w14:textId="4F84BA9E" w:rsidR="00AF39ED" w:rsidRPr="006B2BD1" w:rsidRDefault="00AF39ED" w:rsidP="00AF39ED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lub </w:t>
      </w:r>
    </w:p>
    <w:p w14:paraId="37940CD1" w14:textId="77777777" w:rsidR="00E9067F" w:rsidRPr="006B2BD1" w:rsidRDefault="00E9067F" w:rsidP="00AF39ED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</w:p>
    <w:p w14:paraId="46C5C558" w14:textId="7290C9A1" w:rsidR="006341DF" w:rsidRPr="006B2BD1" w:rsidRDefault="006341DF" w:rsidP="00DE6E91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[3.2.] Zakup i wdrożenie oprogramowania Symulatora Obsługi Naziemnej Lotniska na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potrzeby procesu kształcenia (kategoria kosztu: wartości niematerialne i prawne)</w:t>
      </w:r>
    </w:p>
    <w:p w14:paraId="2C309FC1" w14:textId="6517A85C" w:rsidR="006341DF" w:rsidRPr="006B2BD1" w:rsidRDefault="009C1107" w:rsidP="003C6678">
      <w:pPr>
        <w:spacing w:before="0"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24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>,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95</w:t>
      </w:r>
      <w:r w:rsidR="00E9067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% Ceny całkowitej wykonania przedmiotu zamówienia [C] tj. kwota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1325012217"/>
          <w:placeholder>
            <w:docPart w:val="13FCE8C2335C41709837CDE690EB9B1C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3CB31B3C" w14:textId="3BB0244C" w:rsidR="00AC7B61" w:rsidRPr="006B2BD1" w:rsidRDefault="00AC7B61" w:rsidP="00AC7B61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i</w:t>
      </w:r>
    </w:p>
    <w:p w14:paraId="606D8055" w14:textId="697B5D31" w:rsidR="006341DF" w:rsidRPr="006B2BD1" w:rsidRDefault="006341DF" w:rsidP="00DE6E91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[3.3.] Dostarczenie i wdrożenie pakietu środków trwałych niezbędnych do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funkcjonowania Symulatora Obsługi Naziemnej Lotniska na potrzeby procesu kształcenia (kategoria kosztu: środki trwałe/dostaw)</w:t>
      </w:r>
    </w:p>
    <w:p w14:paraId="63E1392F" w14:textId="17DB8C24" w:rsidR="006341DF" w:rsidRPr="006B2BD1" w:rsidRDefault="009C1107" w:rsidP="006341DF">
      <w:pPr>
        <w:spacing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>,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58</w:t>
      </w:r>
      <w:r w:rsidR="00E9067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>% Ceny całkowitej wykonania przedmiotu zamówienia [C] tj. kwota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1383673656"/>
          <w:placeholder>
            <w:docPart w:val="20AF23047130495C9F6715A57D3F7250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52AF8164" w14:textId="68E9F796" w:rsidR="000E1E7F" w:rsidRPr="006B2BD1" w:rsidRDefault="000E1E7F" w:rsidP="000E1E7F">
      <w:pPr>
        <w:pStyle w:val="Akapitzlist"/>
        <w:numPr>
          <w:ilvl w:val="0"/>
          <w:numId w:val="21"/>
        </w:numPr>
        <w:spacing w:after="0" w:line="360" w:lineRule="auto"/>
        <w:ind w:left="714" w:hanging="357"/>
        <w:rPr>
          <w:rFonts w:cstheme="minorHAnsi"/>
          <w:b/>
          <w:bCs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Etap 2 (w zależności od deklaracji wykonawcy):</w:t>
      </w:r>
    </w:p>
    <w:p w14:paraId="3203C9DF" w14:textId="77777777" w:rsidR="000E1E7F" w:rsidRPr="006B2BD1" w:rsidRDefault="000E1E7F" w:rsidP="000E1E7F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[2.2.] Zakup i wdrożenie oprogramowania Symulatora Kontroli Ruchu Lotniczego na potrzeby procesu kształcenia (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kategoria kosztu: wartości niematerialne i prawne</w:t>
      </w:r>
      <w:r w:rsidRPr="006B2BD1">
        <w:rPr>
          <w:rFonts w:cstheme="minorHAnsi"/>
          <w:color w:val="000000" w:themeColor="text1"/>
          <w:sz w:val="24"/>
          <w:szCs w:val="24"/>
        </w:rPr>
        <w:t>)</w:t>
      </w:r>
    </w:p>
    <w:p w14:paraId="5664431B" w14:textId="77777777" w:rsidR="000E1E7F" w:rsidRPr="006B2BD1" w:rsidRDefault="000E1E7F" w:rsidP="000E1E7F">
      <w:pPr>
        <w:spacing w:before="0"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31,83 % Ceny całkowitej wykonania przedmiotu zamówienia [C] tj. kwota 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br/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-2143954682"/>
          <w:placeholder>
            <w:docPart w:val="128DB51515E34B92A3B09A214B18C511"/>
          </w:placeholder>
          <w:temporary/>
          <w:text/>
        </w:sdtPr>
        <w:sdtContent>
          <w:r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5F6F4D81" w14:textId="77777777" w:rsidR="000E1E7F" w:rsidRPr="006B2BD1" w:rsidRDefault="000E1E7F" w:rsidP="000E1E7F">
      <w:pPr>
        <w:pStyle w:val="Akapitzlist"/>
        <w:spacing w:before="0"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i</w:t>
      </w:r>
    </w:p>
    <w:p w14:paraId="4BFD40E1" w14:textId="77777777" w:rsidR="000E1E7F" w:rsidRPr="006B2BD1" w:rsidRDefault="000E1E7F" w:rsidP="000E1E7F">
      <w:pPr>
        <w:pStyle w:val="Akapitzlist"/>
        <w:spacing w:before="0"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[2.3.] Dostarczenie i wdrożenie pakietu środków trwałych niezbędnych do funkcjonowania Symulatora Kontroli Ruchu Lotniczego (kategoria kosztu: środki trwałe/dostaw)</w:t>
      </w:r>
    </w:p>
    <w:p w14:paraId="4DAECA9C" w14:textId="77777777" w:rsidR="000E1E7F" w:rsidRPr="006B2BD1" w:rsidRDefault="000E1E7F" w:rsidP="000E1E7F">
      <w:pPr>
        <w:spacing w:before="0" w:after="12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3,33 % Ceny całkowitej wykonania przedmiotu zamówienia [C] tj. kwota</w:t>
      </w:r>
      <w:r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512195080"/>
          <w:placeholder>
            <w:docPart w:val="D888E4E203A84455A2BBE2053F0A4390"/>
          </w:placeholder>
          <w:temporary/>
          <w:text/>
        </w:sdtPr>
        <w:sdtContent>
          <w:r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459F9877" w14:textId="77777777" w:rsidR="000E1E7F" w:rsidRPr="006B2BD1" w:rsidRDefault="000E1E7F" w:rsidP="000E1E7F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</w:p>
    <w:p w14:paraId="16A8E640" w14:textId="77777777" w:rsidR="000E1E7F" w:rsidRPr="006B2BD1" w:rsidRDefault="000E1E7F" w:rsidP="000E1E7F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lub </w:t>
      </w:r>
    </w:p>
    <w:p w14:paraId="6895D0A2" w14:textId="77777777" w:rsidR="000E1E7F" w:rsidRPr="006B2BD1" w:rsidRDefault="000E1E7F" w:rsidP="000E1E7F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</w:p>
    <w:p w14:paraId="5671B735" w14:textId="77777777" w:rsidR="000E1E7F" w:rsidRPr="006B2BD1" w:rsidRDefault="000E1E7F" w:rsidP="000E1E7F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[3.2.] Zakup i wdrożenie oprogramowania Symulatora Obsługi Naziemnej Lotniska na potrzeby procesu kształcenia (kategoria kosztu: wartości niematerialne i prawne)</w:t>
      </w:r>
    </w:p>
    <w:p w14:paraId="638E5CB8" w14:textId="77777777" w:rsidR="000E1E7F" w:rsidRPr="006B2BD1" w:rsidRDefault="000E1E7F" w:rsidP="000E1E7F">
      <w:pPr>
        <w:spacing w:before="0"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24,95 % Ceny całkowitej wykonania przedmiotu zamówienia [C] tj. kwota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-222522490"/>
          <w:placeholder>
            <w:docPart w:val="ACA91910018246208DEF5EAFDFCFFADD"/>
          </w:placeholder>
          <w:temporary/>
          <w:text/>
        </w:sdtPr>
        <w:sdtContent>
          <w:r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6787F155" w14:textId="77777777" w:rsidR="000E1E7F" w:rsidRPr="006B2BD1" w:rsidRDefault="000E1E7F" w:rsidP="000E1E7F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i</w:t>
      </w:r>
    </w:p>
    <w:p w14:paraId="654238B2" w14:textId="77777777" w:rsidR="000E1E7F" w:rsidRPr="006B2BD1" w:rsidRDefault="000E1E7F" w:rsidP="000E1E7F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[3.3.] Dostarczenie i wdrożenie pakietu środków trwałych niezbędnych do funkcjonowania Symulatora Obsługi Naziemnej Lotniska na potrzeby procesu kształcenia (kategoria kosztu: środki trwałe/dostaw)</w:t>
      </w:r>
    </w:p>
    <w:p w14:paraId="3885F74E" w14:textId="77777777" w:rsidR="000E1E7F" w:rsidRPr="006B2BD1" w:rsidRDefault="000E1E7F" w:rsidP="000E1E7F">
      <w:pPr>
        <w:spacing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1,58 % Ceny całkowitej wykonania przedmiotu zamówienia [C] tj. kwota</w:t>
      </w:r>
      <w:r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-523012745"/>
          <w:placeholder>
            <w:docPart w:val="596BC24320854BD286C205B735B2F575"/>
          </w:placeholder>
          <w:temporary/>
          <w:text/>
        </w:sdtPr>
        <w:sdtContent>
          <w:r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38A8B389" w14:textId="366E0F36" w:rsidR="00AF39ED" w:rsidRPr="006B2BD1" w:rsidRDefault="00AF39ED" w:rsidP="00AF39ED">
      <w:pPr>
        <w:pStyle w:val="Akapitzlist"/>
        <w:spacing w:after="0" w:line="360" w:lineRule="auto"/>
        <w:ind w:left="714"/>
        <w:rPr>
          <w:rFonts w:cstheme="minorHAnsi"/>
          <w:b/>
          <w:bCs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Etap </w:t>
      </w:r>
      <w:r w:rsidR="00AC7B61" w:rsidRPr="006B2BD1">
        <w:rPr>
          <w:rFonts w:cstheme="minorHAnsi"/>
          <w:b/>
          <w:bCs/>
          <w:color w:val="000000" w:themeColor="text1"/>
          <w:sz w:val="24"/>
          <w:szCs w:val="24"/>
        </w:rPr>
        <w:t>3</w:t>
      </w:r>
    </w:p>
    <w:p w14:paraId="525BA706" w14:textId="237E2045" w:rsidR="006341DF" w:rsidRPr="006B2BD1" w:rsidRDefault="006341DF" w:rsidP="00DE6E91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[4.2.] Zakup i wdrożenie oprogramowania integrującego symulator administrowania przestrzenią powietrzną, symulator administrowania lotniskiem i symulator samolotu na potrzeby procesu kształcenia (kategoria kosztu: wartości niematerialne i prawne).</w:t>
      </w:r>
    </w:p>
    <w:p w14:paraId="2123810D" w14:textId="5C9C0CE7" w:rsidR="006341DF" w:rsidRPr="006B2BD1" w:rsidRDefault="009C1107" w:rsidP="003C6678">
      <w:pPr>
        <w:spacing w:before="0"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>8</w:t>
      </w:r>
      <w:r w:rsidR="00E9067F"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>,</w:t>
      </w:r>
      <w:r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>3</w:t>
      </w:r>
      <w:r w:rsidR="001B034D"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>1</w:t>
      </w:r>
      <w:r w:rsidR="00E9067F"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>% Ceny całkowitej wykonania przedmiotu zamówienia [C]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341DF"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tj. kwota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1879885955"/>
          <w:placeholder>
            <w:docPart w:val="01EA0BE4FCAA4E9AA7BEF02060E0AFDF"/>
          </w:placeholder>
          <w:temporary/>
          <w:text/>
        </w:sdtPr>
        <w:sdtContent>
          <w:r w:rsidR="003C6678"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5FCAA6CB" w14:textId="7225DFCD" w:rsidR="00AC7B61" w:rsidRPr="006B2BD1" w:rsidRDefault="00AC7B61" w:rsidP="00AC7B61">
      <w:pPr>
        <w:pStyle w:val="Akapitzlist"/>
        <w:spacing w:after="0" w:line="360" w:lineRule="auto"/>
        <w:ind w:left="714"/>
        <w:rPr>
          <w:rFonts w:cstheme="minorHAnsi"/>
          <w:b/>
          <w:bCs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t>Etap końcowy</w:t>
      </w:r>
    </w:p>
    <w:p w14:paraId="7035B951" w14:textId="77D72933" w:rsidR="00E256FB" w:rsidRPr="006B2BD1" w:rsidRDefault="00E256FB" w:rsidP="00E256FB">
      <w:pPr>
        <w:pStyle w:val="Akapitzlist"/>
        <w:spacing w:after="0" w:line="360" w:lineRule="auto"/>
        <w:ind w:left="714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Integracja platformy symulatorowej AVIACS i odbiór końcowy zgodnie z § 9 Umowy.</w:t>
      </w:r>
    </w:p>
    <w:p w14:paraId="146FFFE6" w14:textId="46E57620" w:rsidR="00AC7B61" w:rsidRPr="006B2BD1" w:rsidRDefault="00AC7B61" w:rsidP="00AC7B61">
      <w:pPr>
        <w:spacing w:before="0" w:after="240" w:line="360" w:lineRule="auto"/>
        <w:ind w:left="709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>25% Ceny całkowitej wykonania przedmiotu zamówienia [C]</w:t>
      </w:r>
      <w:r w:rsidRPr="006B2BD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6B2BD1">
        <w:rPr>
          <w:rFonts w:cstheme="minorHAnsi"/>
          <w:b/>
          <w:bCs/>
          <w:color w:val="000000" w:themeColor="text1"/>
          <w:sz w:val="24"/>
          <w:szCs w:val="24"/>
          <w:u w:val="single"/>
        </w:rPr>
        <w:t xml:space="preserve">tj. kwota </w:t>
      </w:r>
      <w:sdt>
        <w:sdtPr>
          <w:rPr>
            <w:rFonts w:cstheme="minorHAnsi"/>
            <w:color w:val="000000" w:themeColor="text1"/>
            <w:sz w:val="24"/>
            <w:szCs w:val="24"/>
          </w:rPr>
          <w:alias w:val="Kwota"/>
          <w:tag w:val="Kwota"/>
          <w:id w:val="-1264999272"/>
          <w:placeholder>
            <w:docPart w:val="916F3F58591F42C6B4DC487A48DEC1C1"/>
          </w:placeholder>
          <w:temporary/>
          <w:text/>
        </w:sdtPr>
        <w:sdtContent>
          <w:r w:rsidRPr="006B2BD1">
            <w:rPr>
              <w:rFonts w:cstheme="minorHAnsi"/>
              <w:color w:val="000000" w:themeColor="text1"/>
              <w:sz w:val="24"/>
              <w:szCs w:val="24"/>
            </w:rPr>
            <w:t>_____________________________________________________________________</w:t>
          </w:r>
        </w:sdtContent>
      </w:sdt>
    </w:p>
    <w:p w14:paraId="2869FF57" w14:textId="1BE480B1" w:rsidR="00331245" w:rsidRPr="006B2BD1" w:rsidRDefault="00331245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br w:type="page"/>
      </w:r>
    </w:p>
    <w:p w14:paraId="6A1A8A77" w14:textId="4C16F962" w:rsidR="006341DF" w:rsidRPr="006B2BD1" w:rsidRDefault="006341DF" w:rsidP="00767747">
      <w:pPr>
        <w:pStyle w:val="Akapitzlist"/>
        <w:numPr>
          <w:ilvl w:val="0"/>
          <w:numId w:val="63"/>
        </w:numPr>
        <w:spacing w:after="120" w:line="36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6B2BD1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 xml:space="preserve">Wynagrodzenie Wykonawcy płatne będzie w Etapach: </w:t>
      </w:r>
    </w:p>
    <w:tbl>
      <w:tblPr>
        <w:tblStyle w:val="Tabela-Siatka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3402"/>
        <w:gridCol w:w="2268"/>
        <w:gridCol w:w="1701"/>
        <w:gridCol w:w="1701"/>
      </w:tblGrid>
      <w:tr w:rsidR="006B2BD1" w:rsidRPr="006B2BD1" w14:paraId="795CC363" w14:textId="77777777" w:rsidTr="00DE6E91">
        <w:trPr>
          <w:trHeight w:val="561"/>
          <w:tblHeader/>
        </w:trPr>
        <w:tc>
          <w:tcPr>
            <w:tcW w:w="1135" w:type="dxa"/>
          </w:tcPr>
          <w:p w14:paraId="3986B3E0" w14:textId="77777777" w:rsidR="006341DF" w:rsidRPr="006B2BD1" w:rsidRDefault="006341DF" w:rsidP="003B5F25">
            <w:pPr>
              <w:spacing w:after="36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ETAP</w:t>
            </w:r>
          </w:p>
        </w:tc>
        <w:tc>
          <w:tcPr>
            <w:tcW w:w="3402" w:type="dxa"/>
          </w:tcPr>
          <w:p w14:paraId="7FAF73C9" w14:textId="77777777" w:rsidR="006341DF" w:rsidRPr="006B2BD1" w:rsidRDefault="006341DF" w:rsidP="003B5F25">
            <w:pPr>
              <w:spacing w:after="36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ZDARZENIE</w:t>
            </w:r>
          </w:p>
        </w:tc>
        <w:tc>
          <w:tcPr>
            <w:tcW w:w="2268" w:type="dxa"/>
          </w:tcPr>
          <w:p w14:paraId="08F9D6F1" w14:textId="77777777" w:rsidR="006341DF" w:rsidRPr="006B2BD1" w:rsidRDefault="006341DF" w:rsidP="003B5F25">
            <w:pPr>
              <w:spacing w:after="36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PŁATNOŚĆ</w:t>
            </w:r>
          </w:p>
        </w:tc>
        <w:tc>
          <w:tcPr>
            <w:tcW w:w="1701" w:type="dxa"/>
          </w:tcPr>
          <w:p w14:paraId="73B784D5" w14:textId="77777777" w:rsidR="006341DF" w:rsidRPr="006B2BD1" w:rsidRDefault="006341DF" w:rsidP="003B5F25">
            <w:pPr>
              <w:spacing w:after="36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CENA NETTO</w:t>
            </w:r>
          </w:p>
        </w:tc>
        <w:tc>
          <w:tcPr>
            <w:tcW w:w="1701" w:type="dxa"/>
          </w:tcPr>
          <w:p w14:paraId="626FE2CD" w14:textId="77777777" w:rsidR="006341DF" w:rsidRPr="006B2BD1" w:rsidRDefault="006341DF" w:rsidP="003B5F25">
            <w:pPr>
              <w:spacing w:after="36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CENA BRUTTO</w:t>
            </w:r>
          </w:p>
        </w:tc>
      </w:tr>
      <w:tr w:rsidR="006B2BD1" w:rsidRPr="006B2BD1" w14:paraId="3CF60A92" w14:textId="77777777" w:rsidTr="00DE6E91">
        <w:trPr>
          <w:trHeight w:val="2297"/>
        </w:trPr>
        <w:tc>
          <w:tcPr>
            <w:tcW w:w="1135" w:type="dxa"/>
          </w:tcPr>
          <w:p w14:paraId="76C0A2E6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Etap wstępny</w:t>
            </w:r>
          </w:p>
        </w:tc>
        <w:tc>
          <w:tcPr>
            <w:tcW w:w="3402" w:type="dxa"/>
          </w:tcPr>
          <w:p w14:paraId="57364E29" w14:textId="028CCB07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Uzgodnienie z Zamawiającym (1) szczegółowego harmonogramu prac, (2) dokumentacji dot. dostępności cyfrowej przedmiotu zamówienia, (3) dostawa akustycznych paneli mobilnych, (4) opracowanie i przedstawienie do odbioru projektu architektury zintegrowanego środowiska specjalistycznych symulatorów lotniczych zgodn</w:t>
            </w:r>
            <w:r w:rsidR="00CF3AAE"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i</w:t>
            </w: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e z § 1 Umowy.</w:t>
            </w:r>
          </w:p>
        </w:tc>
        <w:tc>
          <w:tcPr>
            <w:tcW w:w="2268" w:type="dxa"/>
          </w:tcPr>
          <w:p w14:paraId="5961576E" w14:textId="11EC0230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5% wartości Umowy</w:t>
            </w:r>
          </w:p>
        </w:tc>
        <w:tc>
          <w:tcPr>
            <w:tcW w:w="1701" w:type="dxa"/>
          </w:tcPr>
          <w:p w14:paraId="0663FD51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F9C48C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BD1" w:rsidRPr="006B2BD1" w14:paraId="34F11597" w14:textId="77777777" w:rsidTr="00DE6E91">
        <w:trPr>
          <w:trHeight w:val="778"/>
        </w:trPr>
        <w:tc>
          <w:tcPr>
            <w:tcW w:w="1135" w:type="dxa"/>
          </w:tcPr>
          <w:p w14:paraId="46006977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ETAP I</w:t>
            </w:r>
          </w:p>
        </w:tc>
        <w:tc>
          <w:tcPr>
            <w:tcW w:w="3402" w:type="dxa"/>
          </w:tcPr>
          <w:p w14:paraId="261CB339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Odbiór SAT1</w:t>
            </w:r>
          </w:p>
          <w:p w14:paraId="361445A2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66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[2.2.] Zakup i wdrożenie oprogramowania Symulatora Kontroli Ruchu Lotniczego na potrzeby procesu kształcenia (kategoria kosztu: wartości niematerialne i prawne)</w:t>
            </w:r>
          </w:p>
          <w:p w14:paraId="42C02CF8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66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i</w:t>
            </w:r>
          </w:p>
          <w:p w14:paraId="618A0D1E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66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 xml:space="preserve">[2.3.] Dostarczenie i wdrożenie pakietu środków trwałych niezbędnych </w:t>
            </w: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lastRenderedPageBreak/>
              <w:t>do funkcjonowania Symulatora Kontroli Ruchu Lotniczego (kategoria kosztu: środki trwałe/dostaw)</w:t>
            </w:r>
          </w:p>
          <w:p w14:paraId="08262EBD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  <w:p w14:paraId="3BDBBF49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lub</w:t>
            </w:r>
          </w:p>
          <w:p w14:paraId="784616F4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  <w:p w14:paraId="33EB7AC3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31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[3.2.] Zakup i wdrożenie oprogramowania Symulatora Obsługi Naziemnej Lotniska na potrzeby procesu kształcenia (kategoria kosztu: wartości niematerialne i prawne)</w:t>
            </w:r>
          </w:p>
          <w:p w14:paraId="6BD168DF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i</w:t>
            </w:r>
          </w:p>
          <w:p w14:paraId="18DADFB0" w14:textId="5BB131A4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[3.3.] Dostarczenie i wdrożenie pakietu środków trwałych niezbędnych do funkcjonowania Symulatora Obsługi Naziemnej Lotniska na potrzeby procesu kształcenia (kategoria kosztu: środki trwałe/dostaw)</w:t>
            </w:r>
          </w:p>
        </w:tc>
        <w:tc>
          <w:tcPr>
            <w:tcW w:w="2268" w:type="dxa"/>
          </w:tcPr>
          <w:p w14:paraId="640D6E18" w14:textId="77777777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35,16% wartości Umowy w przypadku Symulatora Kontroli Ruchu Lotniczego</w:t>
            </w:r>
            <w:r w:rsidRPr="006B2BD1">
              <w:rPr>
                <w:rStyle w:val="Odwoanieprzypisudolnego"/>
                <w:rFonts w:cstheme="minorHAnsi"/>
                <w:color w:val="000000" w:themeColor="text1"/>
                <w:sz w:val="24"/>
                <w:szCs w:val="24"/>
              </w:rPr>
              <w:footnoteReference w:id="1"/>
            </w: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 xml:space="preserve"> ([2.2] + [2.3.])</w:t>
            </w:r>
          </w:p>
          <w:p w14:paraId="72457332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6D613541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544F4A0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01697B44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6AA8AB6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7984C00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8A85FCF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7E7070CC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AA431D4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8186543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6AF18D9C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55E087F6" w14:textId="77777777" w:rsidR="00E256FB" w:rsidRPr="006B2BD1" w:rsidRDefault="00E256FB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654A7A9" w14:textId="77777777" w:rsidR="00E256FB" w:rsidRPr="006B2BD1" w:rsidRDefault="00E256FB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1156624" w14:textId="77777777" w:rsidR="00E256FB" w:rsidRPr="006B2BD1" w:rsidRDefault="00E256FB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729ECD64" w14:textId="3D5FC317" w:rsidR="00E256FB" w:rsidRDefault="00E256FB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95E1EA2" w14:textId="77777777" w:rsidR="00940C69" w:rsidRPr="006B2BD1" w:rsidRDefault="00940C69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FD28472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lub</w:t>
            </w:r>
          </w:p>
          <w:p w14:paraId="5A2FDD1C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794250E3" w14:textId="77777777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26,53% wartości Umowy w przypadku Symulatora Obsługi Naziemnej Lotniska</w:t>
            </w:r>
          </w:p>
          <w:p w14:paraId="1FC4142B" w14:textId="00260CE1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([3.2] + [3.3])</w:t>
            </w:r>
          </w:p>
        </w:tc>
        <w:tc>
          <w:tcPr>
            <w:tcW w:w="1701" w:type="dxa"/>
          </w:tcPr>
          <w:p w14:paraId="4046760F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2BFF61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BD1" w:rsidRPr="006B2BD1" w14:paraId="38BEAA10" w14:textId="77777777" w:rsidTr="00DE6E91">
        <w:trPr>
          <w:trHeight w:val="603"/>
        </w:trPr>
        <w:tc>
          <w:tcPr>
            <w:tcW w:w="1135" w:type="dxa"/>
          </w:tcPr>
          <w:p w14:paraId="1FD6042B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ETAP 2</w:t>
            </w:r>
          </w:p>
        </w:tc>
        <w:tc>
          <w:tcPr>
            <w:tcW w:w="3402" w:type="dxa"/>
          </w:tcPr>
          <w:p w14:paraId="06F9E162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Odbiór SAT2</w:t>
            </w:r>
          </w:p>
          <w:p w14:paraId="3B481E21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66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[2.2.] Zakup i wdrożenie oprogramowania Symulatora Kontroli Ruchu Lotniczego na potrzeby procesu kształcenia (kategoria kosztu: wartości niematerialne i prawne)</w:t>
            </w:r>
          </w:p>
          <w:p w14:paraId="58B8B44C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66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lastRenderedPageBreak/>
              <w:t>i</w:t>
            </w:r>
          </w:p>
          <w:p w14:paraId="40E9BF6C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66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[2.3.] Dostarczenie i wdrożenie pakietu środków trwałych niezbędnych do funkcjonowania Symulatora Kontroli Ruchu Lotniczego (kategoria kosztu: środki trwałe/dostaw)</w:t>
            </w:r>
          </w:p>
          <w:p w14:paraId="626156B8" w14:textId="77777777" w:rsidR="00926775" w:rsidRPr="006B2BD1" w:rsidRDefault="00926775" w:rsidP="00E256FB">
            <w:pPr>
              <w:spacing w:before="0"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  <w:p w14:paraId="4B48AB6F" w14:textId="77777777" w:rsidR="00926775" w:rsidRPr="006B2BD1" w:rsidRDefault="00926775" w:rsidP="00E256FB">
            <w:pPr>
              <w:spacing w:before="0"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lub</w:t>
            </w:r>
          </w:p>
          <w:p w14:paraId="3DE58BF4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  <w:p w14:paraId="2A36E62F" w14:textId="77777777" w:rsidR="00926775" w:rsidRPr="006B2BD1" w:rsidRDefault="00926775" w:rsidP="00926775">
            <w:pPr>
              <w:pStyle w:val="Akapitzlist"/>
              <w:spacing w:before="0" w:after="0" w:line="360" w:lineRule="auto"/>
              <w:ind w:left="31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[3.2.] Zakup i wdrożenie oprogramowania Symulatora Obsługi Naziemnej Lotniska na potrzeby procesu kształcenia (kategoria kosztu: wartości niematerialne i prawne)</w:t>
            </w:r>
          </w:p>
          <w:p w14:paraId="17296B0C" w14:textId="77777777" w:rsidR="00926775" w:rsidRPr="006B2BD1" w:rsidRDefault="00926775" w:rsidP="00926775">
            <w:pPr>
              <w:spacing w:before="0" w:after="0" w:line="36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i</w:t>
            </w:r>
          </w:p>
          <w:p w14:paraId="706AB5F1" w14:textId="2AFC7A43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[3.3.] Dostarczenie i wdrożenie pakietu środków trwałych niezbędnych do funkcjonowania Symulatora Obsługi Naziemnej Lotniska na potrzeby procesu kształcenia (kategoria kosztu: środki trwałe/dostaw)</w:t>
            </w:r>
          </w:p>
        </w:tc>
        <w:tc>
          <w:tcPr>
            <w:tcW w:w="2268" w:type="dxa"/>
          </w:tcPr>
          <w:p w14:paraId="005464E2" w14:textId="77777777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35,16% wartości Umowy w przypadku Symulatora Kontroli Ruchu Lotniczego ([2.2] + [2.3.])</w:t>
            </w:r>
          </w:p>
          <w:p w14:paraId="40AEEFFE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239BE77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C4C9F44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286CAD9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7820A3D2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739A9F3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A399018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2D59A0C4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627953F2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63965576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95974F3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5779E054" w14:textId="77777777" w:rsidR="00E256FB" w:rsidRPr="006B2BD1" w:rsidRDefault="00E256FB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0461F537" w14:textId="77777777" w:rsidR="00E256FB" w:rsidRPr="006B2BD1" w:rsidRDefault="00E256FB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BDFBD74" w14:textId="77777777" w:rsidR="00E256FB" w:rsidRDefault="00E256FB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4F0D382E" w14:textId="77777777" w:rsidR="00940C69" w:rsidRPr="006B2BD1" w:rsidRDefault="00940C69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7E84308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lub</w:t>
            </w:r>
          </w:p>
          <w:p w14:paraId="44603896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3A67B28D" w14:textId="77777777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26,53% wartości Umowy w przypadku Symulatora Obsługi Naziemnej Lotniska</w:t>
            </w:r>
          </w:p>
          <w:p w14:paraId="48D2D3F7" w14:textId="37399FD1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([3.2] + [3.3])</w:t>
            </w:r>
          </w:p>
        </w:tc>
        <w:tc>
          <w:tcPr>
            <w:tcW w:w="1701" w:type="dxa"/>
          </w:tcPr>
          <w:p w14:paraId="5B1A767B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403F07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BD1" w:rsidRPr="006B2BD1" w14:paraId="7A1C9240" w14:textId="77777777" w:rsidTr="00DE6E91">
        <w:trPr>
          <w:trHeight w:val="920"/>
        </w:trPr>
        <w:tc>
          <w:tcPr>
            <w:tcW w:w="1135" w:type="dxa"/>
          </w:tcPr>
          <w:p w14:paraId="058EFC56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ETAP 3</w:t>
            </w:r>
          </w:p>
        </w:tc>
        <w:tc>
          <w:tcPr>
            <w:tcW w:w="3402" w:type="dxa"/>
          </w:tcPr>
          <w:p w14:paraId="10A30218" w14:textId="77777777" w:rsidR="00926775" w:rsidRPr="006B2BD1" w:rsidRDefault="00926775" w:rsidP="00E256FB">
            <w:pPr>
              <w:spacing w:before="0" w:after="0" w:line="36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6B2BD1">
              <w:rPr>
                <w:rFonts w:cs="Calibri"/>
                <w:color w:val="000000" w:themeColor="text1"/>
                <w:sz w:val="24"/>
                <w:szCs w:val="24"/>
              </w:rPr>
              <w:t>Odbiór SAT3</w:t>
            </w:r>
          </w:p>
          <w:p w14:paraId="59731E85" w14:textId="589406B8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="Calibri"/>
                <w:color w:val="000000" w:themeColor="text1"/>
                <w:sz w:val="24"/>
                <w:szCs w:val="24"/>
              </w:rPr>
              <w:t xml:space="preserve">[4.2.] Zakup i wdrożenie oprogramowania integrującego symulator administrowania </w:t>
            </w:r>
            <w:r w:rsidRPr="006B2BD1">
              <w:rPr>
                <w:rFonts w:cs="Calibri"/>
                <w:color w:val="000000" w:themeColor="text1"/>
                <w:sz w:val="24"/>
                <w:szCs w:val="24"/>
              </w:rPr>
              <w:lastRenderedPageBreak/>
              <w:t>przestrzenią powietrzną, symulator administrowania lotniskiem i symulator samolotu na potrzeby procesu kształcenia (kategoria kosztu: wartości niematerialne i prawne).</w:t>
            </w:r>
          </w:p>
        </w:tc>
        <w:tc>
          <w:tcPr>
            <w:tcW w:w="2268" w:type="dxa"/>
          </w:tcPr>
          <w:p w14:paraId="41D29CEE" w14:textId="77777777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8,31% wartości Umowy</w:t>
            </w:r>
          </w:p>
          <w:p w14:paraId="3066C5C2" w14:textId="0033289A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BD7D76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831DD8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BD1" w:rsidRPr="006B2BD1" w14:paraId="761766B2" w14:textId="77777777" w:rsidTr="00DE6E91">
        <w:trPr>
          <w:trHeight w:val="1105"/>
        </w:trPr>
        <w:tc>
          <w:tcPr>
            <w:tcW w:w="1135" w:type="dxa"/>
          </w:tcPr>
          <w:p w14:paraId="35239697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Etap końcowy</w:t>
            </w:r>
          </w:p>
        </w:tc>
        <w:tc>
          <w:tcPr>
            <w:tcW w:w="3402" w:type="dxa"/>
          </w:tcPr>
          <w:p w14:paraId="3154E3B7" w14:textId="40349BFF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="Calibri"/>
                <w:color w:val="000000" w:themeColor="text1"/>
                <w:sz w:val="24"/>
                <w:szCs w:val="24"/>
              </w:rPr>
              <w:t>Integracja platformy symulatorowej AVIACS i odbiór końcowy zgodnie z § 9 Umowy.</w:t>
            </w:r>
          </w:p>
        </w:tc>
        <w:tc>
          <w:tcPr>
            <w:tcW w:w="2268" w:type="dxa"/>
          </w:tcPr>
          <w:p w14:paraId="3D515F1A" w14:textId="77777777" w:rsidR="00926775" w:rsidRPr="006B2BD1" w:rsidRDefault="00926775" w:rsidP="00E256FB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B2BD1">
              <w:rPr>
                <w:rFonts w:cstheme="minorHAnsi"/>
                <w:color w:val="000000" w:themeColor="text1"/>
                <w:sz w:val="24"/>
                <w:szCs w:val="24"/>
              </w:rPr>
              <w:t>25% wartości Umowy</w:t>
            </w:r>
          </w:p>
          <w:p w14:paraId="20B0BA8D" w14:textId="6A0656F0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F1693F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5F6E4D" w14:textId="77777777" w:rsidR="00926775" w:rsidRPr="006B2BD1" w:rsidRDefault="00926775" w:rsidP="00926775">
            <w:pPr>
              <w:spacing w:before="0" w:after="0" w:line="259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9DC3EC8" w14:textId="2B4E6606" w:rsidR="006341DF" w:rsidRPr="006B2BD1" w:rsidRDefault="0039464D" w:rsidP="006341DF">
      <w:pPr>
        <w:spacing w:before="240" w:after="120" w:line="360" w:lineRule="auto"/>
        <w:rPr>
          <w:color w:val="000000" w:themeColor="text1"/>
          <w:sz w:val="24"/>
          <w:szCs w:val="24"/>
        </w:rPr>
      </w:pPr>
      <w:r w:rsidRPr="006B2BD1">
        <w:rPr>
          <w:b/>
          <w:bCs/>
          <w:color w:val="000000" w:themeColor="text1"/>
          <w:sz w:val="24"/>
          <w:szCs w:val="24"/>
        </w:rPr>
        <w:t>Dodatkowy o</w:t>
      </w:r>
      <w:r w:rsidR="006341DF" w:rsidRPr="006B2BD1">
        <w:rPr>
          <w:b/>
          <w:bCs/>
          <w:color w:val="000000" w:themeColor="text1"/>
          <w:sz w:val="24"/>
          <w:szCs w:val="24"/>
        </w:rPr>
        <w:t>kres gwarancji na przedmiot zamówienia [G]:</w:t>
      </w:r>
      <w:r w:rsidR="006341DF" w:rsidRPr="006B2BD1">
        <w:rPr>
          <w:color w:val="000000" w:themeColor="text1"/>
          <w:sz w:val="24"/>
          <w:szCs w:val="24"/>
        </w:rPr>
        <w:t xml:space="preserve"> </w:t>
      </w:r>
      <w:sdt>
        <w:sdtPr>
          <w:rPr>
            <w:color w:val="000000" w:themeColor="text1"/>
            <w:sz w:val="24"/>
            <w:szCs w:val="24"/>
          </w:rPr>
          <w:alias w:val="Okres gwarancji"/>
          <w:tag w:val="Okres gwarancji"/>
          <w:id w:val="-610285879"/>
          <w:placeholder>
            <w:docPart w:val="DefaultPlaceholder_-1854013440"/>
          </w:placeholder>
          <w:temporary/>
          <w:text/>
        </w:sdtPr>
        <w:sdtContent>
          <w:r w:rsidR="00A602FC" w:rsidRPr="006B2BD1">
            <w:rPr>
              <w:color w:val="000000" w:themeColor="text1"/>
              <w:sz w:val="24"/>
              <w:szCs w:val="24"/>
            </w:rPr>
            <w:t>_____________________________________</w:t>
          </w:r>
        </w:sdtContent>
      </w:sdt>
      <w:r w:rsidR="00A602FC" w:rsidRPr="006B2BD1">
        <w:rPr>
          <w:color w:val="000000" w:themeColor="text1"/>
          <w:sz w:val="24"/>
          <w:szCs w:val="24"/>
        </w:rPr>
        <w:br/>
      </w:r>
      <w:r w:rsidR="006341DF" w:rsidRPr="006B2BD1">
        <w:rPr>
          <w:color w:val="000000" w:themeColor="text1"/>
          <w:sz w:val="24"/>
          <w:szCs w:val="24"/>
        </w:rPr>
        <w:t xml:space="preserve">liczone od daty podpisania protokołu odbioru </w:t>
      </w:r>
      <w:r w:rsidRPr="006B2BD1">
        <w:rPr>
          <w:color w:val="000000" w:themeColor="text1"/>
          <w:sz w:val="24"/>
          <w:szCs w:val="24"/>
        </w:rPr>
        <w:t>końcowego</w:t>
      </w:r>
      <w:r w:rsidR="006341DF" w:rsidRPr="006B2BD1">
        <w:rPr>
          <w:color w:val="000000" w:themeColor="text1"/>
          <w:sz w:val="24"/>
          <w:szCs w:val="24"/>
        </w:rPr>
        <w:t xml:space="preserve">. </w:t>
      </w:r>
    </w:p>
    <w:p w14:paraId="41617DBC" w14:textId="75ED2FA1" w:rsidR="006341DF" w:rsidRPr="006B2BD1" w:rsidRDefault="00A602FC" w:rsidP="006341DF">
      <w:pPr>
        <w:spacing w:after="360" w:line="360" w:lineRule="auto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>(n</w:t>
      </w:r>
      <w:r w:rsidR="006341DF" w:rsidRPr="006B2BD1">
        <w:rPr>
          <w:color w:val="000000" w:themeColor="text1"/>
          <w:sz w:val="24"/>
          <w:szCs w:val="24"/>
        </w:rPr>
        <w:t>ależy podać tylko jedną liczbę z następujących opcji: 36 m-c lub 48 m-c lub 60 m-c lub</w:t>
      </w:r>
      <w:r w:rsidR="00AA3CD7" w:rsidRPr="006B2BD1">
        <w:rPr>
          <w:color w:val="000000" w:themeColor="text1"/>
          <w:sz w:val="24"/>
          <w:szCs w:val="24"/>
        </w:rPr>
        <w:t> </w:t>
      </w:r>
      <w:r w:rsidR="006341DF" w:rsidRPr="006B2BD1">
        <w:rPr>
          <w:color w:val="000000" w:themeColor="text1"/>
          <w:sz w:val="24"/>
          <w:szCs w:val="24"/>
        </w:rPr>
        <w:t>72</w:t>
      </w:r>
      <w:r w:rsidR="00AA3CD7" w:rsidRPr="006B2BD1">
        <w:rPr>
          <w:color w:val="000000" w:themeColor="text1"/>
          <w:sz w:val="24"/>
          <w:szCs w:val="24"/>
        </w:rPr>
        <w:t> </w:t>
      </w:r>
      <w:r w:rsidR="006341DF" w:rsidRPr="006B2BD1">
        <w:rPr>
          <w:color w:val="000000" w:themeColor="text1"/>
          <w:sz w:val="24"/>
          <w:szCs w:val="24"/>
        </w:rPr>
        <w:t>m-c</w:t>
      </w:r>
      <w:r w:rsidRPr="006B2BD1">
        <w:rPr>
          <w:color w:val="000000" w:themeColor="text1"/>
          <w:sz w:val="24"/>
          <w:szCs w:val="24"/>
        </w:rPr>
        <w:t>)</w:t>
      </w:r>
    </w:p>
    <w:p w14:paraId="35A89905" w14:textId="070E36E0" w:rsidR="0039464D" w:rsidRPr="006B2BD1" w:rsidRDefault="006341DF" w:rsidP="0039464D">
      <w:pPr>
        <w:spacing w:beforeAutospacing="1" w:after="100" w:afterAutospacing="1" w:line="360" w:lineRule="auto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B2BD1">
        <w:rPr>
          <w:b/>
          <w:bCs/>
          <w:color w:val="000000" w:themeColor="text1"/>
          <w:sz w:val="24"/>
          <w:szCs w:val="24"/>
        </w:rPr>
        <w:t>WAŻNE:</w:t>
      </w:r>
      <w:r w:rsidRPr="006B2BD1">
        <w:rPr>
          <w:color w:val="000000" w:themeColor="text1"/>
          <w:sz w:val="24"/>
          <w:szCs w:val="24"/>
        </w:rPr>
        <w:t xml:space="preserve"> Zamawiający wymaga, aby </w:t>
      </w:r>
      <w:r w:rsidR="0039464D" w:rsidRPr="006B2BD1">
        <w:rPr>
          <w:color w:val="000000" w:themeColor="text1"/>
          <w:sz w:val="24"/>
          <w:szCs w:val="24"/>
        </w:rPr>
        <w:t>Wykonawca udzielił</w:t>
      </w:r>
      <w:r w:rsidRPr="006B2BD1">
        <w:rPr>
          <w:color w:val="000000" w:themeColor="text1"/>
          <w:sz w:val="24"/>
          <w:szCs w:val="24"/>
        </w:rPr>
        <w:t xml:space="preserve"> </w:t>
      </w:r>
      <w:r w:rsidRPr="006B2BD1">
        <w:rPr>
          <w:b/>
          <w:bCs/>
          <w:color w:val="000000" w:themeColor="text1"/>
          <w:sz w:val="24"/>
          <w:szCs w:val="24"/>
        </w:rPr>
        <w:t>24 miesi</w:t>
      </w:r>
      <w:r w:rsidR="0039464D" w:rsidRPr="006B2BD1">
        <w:rPr>
          <w:b/>
          <w:bCs/>
          <w:color w:val="000000" w:themeColor="text1"/>
          <w:sz w:val="24"/>
          <w:szCs w:val="24"/>
        </w:rPr>
        <w:t xml:space="preserve">ęcznej gwarancji liczonej odrębnie dla każdego SAT1, SAT2, SAT3 od dnia podpisania protokołu odbioru danego </w:t>
      </w:r>
      <w:r w:rsidR="000D1071" w:rsidRPr="006B2BD1">
        <w:rPr>
          <w:b/>
          <w:bCs/>
          <w:color w:val="000000" w:themeColor="text1"/>
          <w:sz w:val="24"/>
          <w:szCs w:val="24"/>
        </w:rPr>
        <w:t>etapu</w:t>
      </w:r>
      <w:r w:rsidR="0039464D" w:rsidRPr="006B2BD1">
        <w:rPr>
          <w:b/>
          <w:bCs/>
          <w:color w:val="000000" w:themeColor="text1"/>
          <w:sz w:val="24"/>
          <w:szCs w:val="24"/>
        </w:rPr>
        <w:t>.</w:t>
      </w:r>
      <w:r w:rsidRPr="006B2BD1">
        <w:rPr>
          <w:b/>
          <w:bCs/>
          <w:color w:val="000000" w:themeColor="text1"/>
          <w:sz w:val="24"/>
          <w:szCs w:val="24"/>
        </w:rPr>
        <w:t xml:space="preserve"> </w:t>
      </w:r>
      <w:r w:rsidR="009B08A5" w:rsidRPr="006B2BD1">
        <w:rPr>
          <w:b/>
          <w:bCs/>
          <w:color w:val="000000" w:themeColor="text1"/>
          <w:sz w:val="24"/>
          <w:szCs w:val="24"/>
        </w:rPr>
        <w:t>Niepodanie</w:t>
      </w:r>
      <w:r w:rsidRPr="006B2BD1">
        <w:rPr>
          <w:b/>
          <w:bCs/>
          <w:color w:val="000000" w:themeColor="text1"/>
          <w:sz w:val="24"/>
          <w:szCs w:val="24"/>
        </w:rPr>
        <w:t xml:space="preserve"> żadnej wartość w powyższym polu oznacza złożenie oferty z</w:t>
      </w:r>
      <w:r w:rsidR="0039464D" w:rsidRPr="006B2BD1">
        <w:rPr>
          <w:b/>
          <w:bCs/>
          <w:color w:val="000000" w:themeColor="text1"/>
          <w:sz w:val="24"/>
          <w:szCs w:val="24"/>
        </w:rPr>
        <w:t>e wskazanym</w:t>
      </w:r>
      <w:r w:rsidRPr="006B2BD1">
        <w:rPr>
          <w:b/>
          <w:bCs/>
          <w:color w:val="000000" w:themeColor="text1"/>
          <w:sz w:val="24"/>
          <w:szCs w:val="24"/>
        </w:rPr>
        <w:t xml:space="preserve"> 24 miesięcznym okresem gwarancji </w:t>
      </w:r>
      <w:r w:rsidRPr="006B2BD1">
        <w:rPr>
          <w:color w:val="000000" w:themeColor="text1"/>
          <w:sz w:val="24"/>
          <w:szCs w:val="24"/>
        </w:rPr>
        <w:t>(24 miesięczny okres gwarancji nie pociąga za sobą przyznania punktów w ramach kryterium oceny „Okres gwarancji na przedmiot zamówienia [G]”).</w:t>
      </w:r>
      <w:r w:rsidR="0039464D" w:rsidRPr="006B2BD1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Punkty w kryterium otrzyma Wykonawca, który zaoferuje dodatkowy okres gwarancji na cały Sprzęt i Oprogramowanie dostarczone w ramach realizacji przedmiotu zamówienia, liczony od dnia podpisania protokołu odbioru końcowego.</w:t>
      </w:r>
    </w:p>
    <w:p w14:paraId="7E8A9A9F" w14:textId="19B09E66" w:rsidR="0030356A" w:rsidRPr="006B2BD1" w:rsidRDefault="005C2D23" w:rsidP="00AA3CD7">
      <w:pPr>
        <w:pStyle w:val="Akapitzlist"/>
        <w:numPr>
          <w:ilvl w:val="0"/>
          <w:numId w:val="2"/>
        </w:numPr>
        <w:spacing w:line="36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Wykonawca </w:t>
      </w:r>
      <w:r w:rsidR="0030356A" w:rsidRPr="006B2BD1">
        <w:rPr>
          <w:rFonts w:cstheme="minorHAnsi"/>
          <w:color w:val="000000" w:themeColor="text1"/>
          <w:sz w:val="24"/>
          <w:szCs w:val="24"/>
        </w:rPr>
        <w:t>zapoznał się z treścią Zapytania ofertowego oraz jego załączników i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30356A" w:rsidRPr="006B2BD1">
        <w:rPr>
          <w:rFonts w:cstheme="minorHAnsi"/>
          <w:color w:val="000000" w:themeColor="text1"/>
          <w:sz w:val="24"/>
          <w:szCs w:val="24"/>
        </w:rPr>
        <w:t>przyjmuje bez zastrzeżeń wymagania zawarte w jego treści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63A9916E" w14:textId="77777777" w:rsidR="00967EE7" w:rsidRPr="006B2BD1" w:rsidRDefault="00967EE7" w:rsidP="00967EE7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cstheme="minorHAnsi"/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Wykonawca oświadcza, że realizując zamówienie będzie stosował zasady równości szans i niedyskryminacji oraz uniwersalnego projektowania, zapewni dostępność cyfrową, </w:t>
      </w:r>
      <w:r w:rsidRPr="006B2BD1">
        <w:rPr>
          <w:color w:val="000000" w:themeColor="text1"/>
          <w:sz w:val="24"/>
          <w:szCs w:val="24"/>
        </w:rPr>
        <w:lastRenderedPageBreak/>
        <w:t>dokumentów i materiałów szkoleniowych zgodnie ze „Standardami dostępności dla polityki spójności 2021–2027”, zrealizuje zamówienie zgodnie z zasadą DNSH („nie czyń poważnych szkód”) oraz zapewni zgodność realizacji i rezultatów z Kartą Praw Podstawowych UE i Konwencją o Prawach Osób z Niepełnosprawnościami (KPON);</w:t>
      </w:r>
    </w:p>
    <w:p w14:paraId="24BFFCE7" w14:textId="0DF76DBA" w:rsidR="000218A6" w:rsidRPr="006B2BD1" w:rsidRDefault="0030356A" w:rsidP="00AA3CD7">
      <w:pPr>
        <w:pStyle w:val="Akapitzlist"/>
        <w:numPr>
          <w:ilvl w:val="0"/>
          <w:numId w:val="2"/>
        </w:numPr>
        <w:spacing w:line="36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wszystkie informacje podane w </w:t>
      </w:r>
      <w:r w:rsidR="00A24745" w:rsidRPr="006B2BD1">
        <w:rPr>
          <w:rFonts w:cstheme="minorHAnsi"/>
          <w:color w:val="000000" w:themeColor="text1"/>
          <w:sz w:val="24"/>
          <w:szCs w:val="24"/>
        </w:rPr>
        <w:t xml:space="preserve">niniejszej </w:t>
      </w:r>
      <w:r w:rsidRPr="006B2BD1">
        <w:rPr>
          <w:rFonts w:cstheme="minorHAnsi"/>
          <w:color w:val="000000" w:themeColor="text1"/>
          <w:sz w:val="24"/>
          <w:szCs w:val="24"/>
        </w:rPr>
        <w:t>ofercie są zgodne z prawdą oraz zostały przedstawione z pełną świadomością konsekwencji wprowadzenia Zamawiającego w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błąd przy przedstawianiu informacji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70BBC4FA" w14:textId="688800D4" w:rsidR="0030356A" w:rsidRPr="006B2BD1" w:rsidRDefault="006C33E0" w:rsidP="00AA3CD7">
      <w:pPr>
        <w:pStyle w:val="Akapitzlist"/>
        <w:numPr>
          <w:ilvl w:val="0"/>
          <w:numId w:val="2"/>
        </w:numPr>
        <w:spacing w:line="36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Wykonawca</w:t>
      </w:r>
      <w:r w:rsidR="0030356A" w:rsidRPr="006B2BD1">
        <w:rPr>
          <w:rFonts w:cstheme="minorHAnsi"/>
          <w:color w:val="000000" w:themeColor="text1"/>
          <w:sz w:val="24"/>
          <w:szCs w:val="24"/>
        </w:rPr>
        <w:t xml:space="preserve"> znajduje się w sytuacji ekonomicznej i finansowej pozwalającej na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30356A" w:rsidRPr="006B2BD1">
        <w:rPr>
          <w:rFonts w:cstheme="minorHAnsi"/>
          <w:color w:val="000000" w:themeColor="text1"/>
          <w:sz w:val="24"/>
          <w:szCs w:val="24"/>
        </w:rPr>
        <w:t>wykonanie przedmiotu zamówienia, tj. nie pozostaje w stanie likwidacji, upadłości, ani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30356A" w:rsidRPr="006B2BD1">
        <w:rPr>
          <w:rFonts w:cstheme="minorHAnsi"/>
          <w:color w:val="000000" w:themeColor="text1"/>
          <w:sz w:val="24"/>
          <w:szCs w:val="24"/>
        </w:rPr>
        <w:t>nie toczy się względem niego postępowania naprawcze, restrukturyzacyjne lub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30356A" w:rsidRPr="006B2BD1">
        <w:rPr>
          <w:rFonts w:cstheme="minorHAnsi"/>
          <w:color w:val="000000" w:themeColor="text1"/>
          <w:sz w:val="24"/>
          <w:szCs w:val="24"/>
        </w:rPr>
        <w:t>sanacyjne</w:t>
      </w:r>
      <w:r w:rsidR="0039464D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0218A6" w:rsidRPr="006B2BD1">
        <w:rPr>
          <w:rFonts w:cstheme="minorHAnsi"/>
          <w:color w:val="000000" w:themeColor="text1"/>
          <w:sz w:val="24"/>
          <w:szCs w:val="24"/>
        </w:rPr>
        <w:t>[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>oświadczenie dotyczy warunku udziału w postępowaniu określon</w:t>
      </w:r>
      <w:r w:rsidR="00BE5FA7" w:rsidRPr="006B2BD1">
        <w:rPr>
          <w:rFonts w:cstheme="minorHAnsi"/>
          <w:i/>
          <w:iCs/>
          <w:color w:val="000000" w:themeColor="text1"/>
          <w:sz w:val="24"/>
          <w:szCs w:val="24"/>
        </w:rPr>
        <w:t>ego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w</w:t>
      </w:r>
      <w:r w:rsidR="00AA3CD7" w:rsidRPr="006B2BD1">
        <w:rPr>
          <w:rFonts w:cstheme="minorHAnsi"/>
          <w:i/>
          <w:iCs/>
          <w:color w:val="000000" w:themeColor="text1"/>
          <w:sz w:val="24"/>
          <w:szCs w:val="24"/>
        </w:rPr>
        <w:t> </w:t>
      </w:r>
      <w:r w:rsidR="00F61A8D" w:rsidRPr="006B2BD1">
        <w:rPr>
          <w:rFonts w:cstheme="minorHAnsi"/>
          <w:i/>
          <w:iCs/>
          <w:color w:val="000000" w:themeColor="text1"/>
          <w:sz w:val="24"/>
          <w:szCs w:val="24"/>
        </w:rPr>
        <w:t>pkt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VI ust. 1 lit</w:t>
      </w:r>
      <w:r w:rsidR="00ED0A94" w:rsidRPr="006B2BD1">
        <w:rPr>
          <w:rFonts w:cstheme="minorHAnsi"/>
          <w:i/>
          <w:iCs/>
          <w:color w:val="000000" w:themeColor="text1"/>
          <w:sz w:val="24"/>
          <w:szCs w:val="24"/>
        </w:rPr>
        <w:t>.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a </w:t>
      </w:r>
      <w:proofErr w:type="spellStart"/>
      <w:r w:rsidR="00B152A3" w:rsidRPr="006B2BD1">
        <w:rPr>
          <w:rFonts w:cstheme="minorHAnsi"/>
          <w:i/>
          <w:iCs/>
          <w:color w:val="000000" w:themeColor="text1"/>
          <w:sz w:val="24"/>
          <w:szCs w:val="24"/>
        </w:rPr>
        <w:t>ppkt</w:t>
      </w:r>
      <w:proofErr w:type="spellEnd"/>
      <w:r w:rsidR="00B152A3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i. 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>Zapytania ofertowego</w:t>
      </w:r>
      <w:r w:rsidR="000218A6" w:rsidRPr="006B2BD1">
        <w:rPr>
          <w:rFonts w:cstheme="minorHAnsi"/>
          <w:color w:val="000000" w:themeColor="text1"/>
          <w:sz w:val="24"/>
          <w:szCs w:val="24"/>
        </w:rPr>
        <w:t>]</w:t>
      </w:r>
      <w:r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6ED34D9F" w14:textId="02F35E9C" w:rsidR="00B152A3" w:rsidRPr="006B2BD1" w:rsidRDefault="00B152A3" w:rsidP="00AA3CD7">
      <w:pPr>
        <w:pStyle w:val="Akapitzlist"/>
        <w:numPr>
          <w:ilvl w:val="0"/>
          <w:numId w:val="2"/>
        </w:numPr>
        <w:spacing w:line="36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Wykonawca posiada aktualne ubezpieczenie </w:t>
      </w:r>
      <w:r w:rsidRPr="006B2BD1">
        <w:rPr>
          <w:color w:val="000000" w:themeColor="text1"/>
          <w:sz w:val="24"/>
          <w:szCs w:val="24"/>
        </w:rPr>
        <w:t xml:space="preserve">od odpowiedzialności cywilnej w zakresie prowadzonej działalności związanej z przedmiotem zamówienia na sumę gwarancyjną co najmniej: 2.000.000,00 zł (dwa miliony złotych) </w:t>
      </w:r>
      <w:r w:rsidRPr="006B2BD1">
        <w:rPr>
          <w:rFonts w:cstheme="minorHAnsi"/>
          <w:color w:val="000000" w:themeColor="text1"/>
          <w:sz w:val="24"/>
          <w:szCs w:val="24"/>
        </w:rPr>
        <w:t>[</w:t>
      </w:r>
      <w:r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oświadczenie dotyczy warunku udziału w postępowaniu określonego w pkt VI ust. 1 lit. a </w:t>
      </w:r>
      <w:proofErr w:type="spellStart"/>
      <w:r w:rsidRPr="006B2BD1">
        <w:rPr>
          <w:rFonts w:cstheme="minorHAnsi"/>
          <w:i/>
          <w:iCs/>
          <w:color w:val="000000" w:themeColor="text1"/>
          <w:sz w:val="24"/>
          <w:szCs w:val="24"/>
        </w:rPr>
        <w:t>ppkt</w:t>
      </w:r>
      <w:proofErr w:type="spellEnd"/>
      <w:r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ii. Zapytania ofertowego]</w:t>
      </w:r>
      <w:r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7D32E626" w14:textId="423757B0" w:rsidR="00CE47EF" w:rsidRPr="006B2BD1" w:rsidRDefault="006C33E0" w:rsidP="00AA3CD7">
      <w:pPr>
        <w:pStyle w:val="Akapitzlist"/>
        <w:numPr>
          <w:ilvl w:val="0"/>
          <w:numId w:val="2"/>
        </w:numPr>
        <w:spacing w:line="36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Wykonawca </w:t>
      </w:r>
      <w:r w:rsidR="0030356A" w:rsidRPr="006B2BD1">
        <w:rPr>
          <w:rFonts w:cstheme="minorHAnsi"/>
          <w:color w:val="000000" w:themeColor="text1"/>
          <w:sz w:val="24"/>
          <w:szCs w:val="24"/>
        </w:rPr>
        <w:t>posiada wiedzę i doświadczenie</w:t>
      </w:r>
      <w:r w:rsidR="00A24745" w:rsidRPr="006B2BD1">
        <w:rPr>
          <w:rFonts w:cstheme="minorHAnsi"/>
          <w:color w:val="000000" w:themeColor="text1"/>
          <w:sz w:val="24"/>
          <w:szCs w:val="24"/>
        </w:rPr>
        <w:t xml:space="preserve"> niezbęd</w:t>
      </w:r>
      <w:r w:rsidR="007A60B3" w:rsidRPr="006B2BD1">
        <w:rPr>
          <w:rFonts w:cstheme="minorHAnsi"/>
          <w:color w:val="000000" w:themeColor="text1"/>
          <w:sz w:val="24"/>
          <w:szCs w:val="24"/>
        </w:rPr>
        <w:t>ne</w:t>
      </w:r>
      <w:r w:rsidR="00A24745" w:rsidRPr="006B2BD1">
        <w:rPr>
          <w:rFonts w:cstheme="minorHAnsi"/>
          <w:color w:val="000000" w:themeColor="text1"/>
          <w:sz w:val="24"/>
          <w:szCs w:val="24"/>
        </w:rPr>
        <w:t xml:space="preserve"> do prawidłowej realizacji przedmiotu zamówienia </w:t>
      </w:r>
      <w:r w:rsidR="00CE47EF" w:rsidRPr="006B2BD1">
        <w:rPr>
          <w:rFonts w:cstheme="minorHAnsi"/>
          <w:color w:val="000000" w:themeColor="text1"/>
          <w:sz w:val="24"/>
          <w:szCs w:val="24"/>
        </w:rPr>
        <w:t>[</w:t>
      </w:r>
      <w:r w:rsidR="00CE47EF" w:rsidRPr="006B2BD1">
        <w:rPr>
          <w:rFonts w:cstheme="minorHAnsi"/>
          <w:i/>
          <w:iCs/>
          <w:color w:val="000000" w:themeColor="text1"/>
          <w:sz w:val="24"/>
          <w:szCs w:val="24"/>
        </w:rPr>
        <w:t>oświadczenie dotyczy warunku udziału w postępowaniu określonego w pkt VI ust. 1 lit. b Zapytania ofertowego</w:t>
      </w:r>
      <w:r w:rsidR="00CE47EF" w:rsidRPr="006B2BD1">
        <w:rPr>
          <w:rFonts w:cstheme="minorHAnsi"/>
          <w:color w:val="000000" w:themeColor="text1"/>
          <w:sz w:val="24"/>
          <w:szCs w:val="24"/>
        </w:rPr>
        <w:t>]</w:t>
      </w:r>
      <w:r w:rsidR="007E6C06"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380F8B86" w14:textId="41D352BB" w:rsidR="0030356A" w:rsidRPr="006B2BD1" w:rsidRDefault="00CE47EF" w:rsidP="00AA3CD7">
      <w:pPr>
        <w:pStyle w:val="Akapitzlist"/>
        <w:numPr>
          <w:ilvl w:val="0"/>
          <w:numId w:val="2"/>
        </w:numPr>
        <w:spacing w:line="36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Wykonawca</w:t>
      </w:r>
      <w:r w:rsidR="0030356A" w:rsidRPr="006B2BD1">
        <w:rPr>
          <w:rFonts w:cstheme="minorHAnsi"/>
          <w:color w:val="000000" w:themeColor="text1"/>
          <w:sz w:val="24"/>
          <w:szCs w:val="24"/>
        </w:rPr>
        <w:t xml:space="preserve"> dysponuje odpowiednim potencjałem technicznym niezbędnym do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30356A" w:rsidRPr="006B2BD1">
        <w:rPr>
          <w:rFonts w:cstheme="minorHAnsi"/>
          <w:color w:val="000000" w:themeColor="text1"/>
          <w:sz w:val="24"/>
          <w:szCs w:val="24"/>
        </w:rPr>
        <w:t>prawidłowej realizacji przedmiotu zamówienia</w:t>
      </w:r>
      <w:r w:rsidR="000218A6" w:rsidRPr="006B2BD1">
        <w:rPr>
          <w:rFonts w:cstheme="minorHAnsi"/>
          <w:color w:val="000000" w:themeColor="text1"/>
          <w:sz w:val="24"/>
          <w:szCs w:val="24"/>
        </w:rPr>
        <w:t xml:space="preserve"> [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>oświadczenie dotyczy warunku udziału w postępowaniu określon</w:t>
      </w:r>
      <w:r w:rsidR="00BE5FA7" w:rsidRPr="006B2BD1">
        <w:rPr>
          <w:rFonts w:cstheme="minorHAnsi"/>
          <w:i/>
          <w:iCs/>
          <w:color w:val="000000" w:themeColor="text1"/>
          <w:sz w:val="24"/>
          <w:szCs w:val="24"/>
        </w:rPr>
        <w:t>ego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w </w:t>
      </w:r>
      <w:r w:rsidR="00F61A8D" w:rsidRPr="006B2BD1">
        <w:rPr>
          <w:rFonts w:cstheme="minorHAnsi"/>
          <w:i/>
          <w:iCs/>
          <w:color w:val="000000" w:themeColor="text1"/>
          <w:sz w:val="24"/>
          <w:szCs w:val="24"/>
        </w:rPr>
        <w:t>pkt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VI ust. 1 lit</w:t>
      </w:r>
      <w:r w:rsidR="00ED0A94" w:rsidRPr="006B2BD1">
        <w:rPr>
          <w:rFonts w:cstheme="minorHAnsi"/>
          <w:i/>
          <w:iCs/>
          <w:color w:val="000000" w:themeColor="text1"/>
          <w:sz w:val="24"/>
          <w:szCs w:val="24"/>
        </w:rPr>
        <w:t>.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 w:rsidRPr="006B2BD1">
        <w:rPr>
          <w:rFonts w:cstheme="minorHAnsi"/>
          <w:i/>
          <w:iCs/>
          <w:color w:val="000000" w:themeColor="text1"/>
          <w:sz w:val="24"/>
          <w:szCs w:val="24"/>
        </w:rPr>
        <w:t>c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Zapytania ofertowego</w:t>
      </w:r>
      <w:r w:rsidR="000218A6" w:rsidRPr="006B2BD1">
        <w:rPr>
          <w:rFonts w:cstheme="minorHAnsi"/>
          <w:color w:val="000000" w:themeColor="text1"/>
          <w:sz w:val="24"/>
          <w:szCs w:val="24"/>
        </w:rPr>
        <w:t>]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72A79E06" w14:textId="513CD9EB" w:rsidR="006C33E0" w:rsidRPr="006B2BD1" w:rsidRDefault="00A602FC" w:rsidP="00AA3CD7">
      <w:pPr>
        <w:pStyle w:val="Akapitzlist"/>
        <w:numPr>
          <w:ilvl w:val="0"/>
          <w:numId w:val="2"/>
        </w:numPr>
        <w:spacing w:line="360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N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ie zachodz</w:t>
      </w:r>
      <w:r w:rsidR="00A24745" w:rsidRPr="006B2BD1">
        <w:rPr>
          <w:rFonts w:cstheme="minorHAnsi"/>
          <w:color w:val="000000" w:themeColor="text1"/>
          <w:sz w:val="24"/>
          <w:szCs w:val="24"/>
        </w:rPr>
        <w:t>ą</w:t>
      </w:r>
      <w:r w:rsidR="006C33E0" w:rsidRPr="006B2BD1">
        <w:rPr>
          <w:rFonts w:cstheme="minorHAnsi"/>
          <w:color w:val="000000" w:themeColor="text1"/>
          <w:sz w:val="24"/>
          <w:szCs w:val="24"/>
        </w:rPr>
        <w:t xml:space="preserve"> powiązania kapitałowe lub osobowe między Wykonawcą a Zamawiającym </w:t>
      </w:r>
      <w:r w:rsidR="007166CC" w:rsidRPr="006B2BD1">
        <w:rPr>
          <w:rFonts w:cstheme="minorHAnsi"/>
          <w:color w:val="000000" w:themeColor="text1"/>
          <w:sz w:val="24"/>
          <w:szCs w:val="24"/>
        </w:rPr>
        <w:t xml:space="preserve">lub osobami upoważnionymi do zaciągania zobowiązań w imieniu Zamawiającego 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lub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osobami wykonującymi w imieniu Zamawiającego czynności związane z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przygotowaniem i przeprowadzeniem postępowania o udzielenie zamówienia polegające na</w:t>
      </w:r>
      <w:r w:rsidR="000218A6" w:rsidRPr="006B2BD1">
        <w:rPr>
          <w:rFonts w:cstheme="minorHAnsi"/>
          <w:color w:val="000000" w:themeColor="text1"/>
          <w:sz w:val="24"/>
          <w:szCs w:val="24"/>
        </w:rPr>
        <w:t xml:space="preserve"> [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oświadczenie dotyczy </w:t>
      </w:r>
      <w:r w:rsidR="00B152A3" w:rsidRPr="006B2BD1">
        <w:rPr>
          <w:rFonts w:cstheme="minorHAnsi"/>
          <w:i/>
          <w:iCs/>
          <w:color w:val="000000" w:themeColor="text1"/>
          <w:sz w:val="24"/>
          <w:szCs w:val="24"/>
        </w:rPr>
        <w:t>braku podstaw wykluczenia Wykonawcy, określonych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w</w:t>
      </w:r>
      <w:r w:rsidR="00AA3CD7" w:rsidRPr="006B2BD1">
        <w:rPr>
          <w:rFonts w:cstheme="minorHAnsi"/>
          <w:i/>
          <w:iCs/>
          <w:color w:val="000000" w:themeColor="text1"/>
          <w:sz w:val="24"/>
          <w:szCs w:val="24"/>
        </w:rPr>
        <w:t> </w:t>
      </w:r>
      <w:r w:rsidR="00F61A8D" w:rsidRPr="006B2BD1">
        <w:rPr>
          <w:rFonts w:cstheme="minorHAnsi"/>
          <w:i/>
          <w:iCs/>
          <w:color w:val="000000" w:themeColor="text1"/>
          <w:sz w:val="24"/>
          <w:szCs w:val="24"/>
        </w:rPr>
        <w:t>pkt</w:t>
      </w:r>
      <w:r w:rsidR="000218A6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VI ust. 3 Zapytania ofertowego]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:</w:t>
      </w:r>
    </w:p>
    <w:p w14:paraId="23664B2F" w14:textId="02D19CE4" w:rsidR="006C33E0" w:rsidRPr="006B2BD1" w:rsidRDefault="00A602FC" w:rsidP="00A602FC">
      <w:pPr>
        <w:pStyle w:val="Akapitzlist"/>
        <w:numPr>
          <w:ilvl w:val="0"/>
          <w:numId w:val="3"/>
        </w:numPr>
        <w:spacing w:line="360" w:lineRule="auto"/>
        <w:ind w:left="709" w:hanging="283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U</w:t>
      </w:r>
      <w:r w:rsidR="006C33E0" w:rsidRPr="006B2BD1">
        <w:rPr>
          <w:rFonts w:cstheme="minorHAnsi"/>
          <w:color w:val="000000" w:themeColor="text1"/>
          <w:sz w:val="24"/>
          <w:szCs w:val="24"/>
        </w:rPr>
        <w:t xml:space="preserve">czestniczeniu w spółce jako wspólnik spółki cywilnej lub spółki osobowej, posiadaniu co najmniej 10% udziałów lub akcji (o ile niższy próg nie wynika </w:t>
      </w:r>
      <w:r w:rsidR="006C33E0" w:rsidRPr="006B2BD1">
        <w:rPr>
          <w:rFonts w:cstheme="minorHAnsi"/>
          <w:color w:val="000000" w:themeColor="text1"/>
          <w:sz w:val="24"/>
          <w:szCs w:val="24"/>
        </w:rPr>
        <w:lastRenderedPageBreak/>
        <w:t>z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przepisów prawa), pełnieniu funkcji członka organu nadzorczego lub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zarządzającego, prokurenta, pełnomocnika</w:t>
      </w:r>
      <w:r w:rsidR="006D4D7D"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265F1F6B" w14:textId="45466453" w:rsidR="006C33E0" w:rsidRPr="006B2BD1" w:rsidRDefault="00A602FC" w:rsidP="00A602FC">
      <w:pPr>
        <w:pStyle w:val="Akapitzlist"/>
        <w:numPr>
          <w:ilvl w:val="0"/>
          <w:numId w:val="3"/>
        </w:numPr>
        <w:spacing w:line="360" w:lineRule="auto"/>
        <w:ind w:left="709" w:hanging="283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P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ozostawaniu w związku małżeńskim, w stosunku pokrewieństwa lub powinowactwa w linii prostej, pokrewieństwa lub powinowactwa w linii bocznej do drugiego stopnia, lub związaniu z tytułu przysposobienia, opieki lub kurateli albo pozostawaniu we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6C33E0" w:rsidRPr="006B2BD1">
        <w:rPr>
          <w:rFonts w:cstheme="minorHAnsi"/>
          <w:color w:val="000000" w:themeColor="text1"/>
          <w:sz w:val="24"/>
          <w:szCs w:val="24"/>
        </w:rPr>
        <w:t xml:space="preserve">wspólnym pożyciu z </w:t>
      </w:r>
      <w:r w:rsidR="007166CC" w:rsidRPr="006B2BD1">
        <w:rPr>
          <w:rFonts w:cstheme="minorHAnsi"/>
          <w:color w:val="000000" w:themeColor="text1"/>
          <w:sz w:val="24"/>
          <w:szCs w:val="24"/>
        </w:rPr>
        <w:t xml:space="preserve">osobami upoważnionymi do zaciągania zobowiązań w imieniu Zamawiającego lub 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osobami wykonującymi w imieniu Zamawiającego czynności związane z przygotowaniem i przeprowadzeniem postępowania o udzielenie zamówienia</w:t>
      </w:r>
      <w:r w:rsidR="000C20C6" w:rsidRPr="006B2BD1">
        <w:rPr>
          <w:rFonts w:cstheme="minorHAnsi"/>
          <w:color w:val="000000" w:themeColor="text1"/>
          <w:sz w:val="24"/>
          <w:szCs w:val="24"/>
        </w:rPr>
        <w:t xml:space="preserve"> lub</w:t>
      </w:r>
      <w:r w:rsidR="006C33E0" w:rsidRPr="006B2BD1">
        <w:rPr>
          <w:rFonts w:cstheme="minorHAnsi"/>
          <w:color w:val="000000" w:themeColor="text1"/>
          <w:sz w:val="24"/>
          <w:szCs w:val="24"/>
        </w:rPr>
        <w:t xml:space="preserve"> zastępcą prawnym lub członkami organów zarządzających lub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organów nadzorczych Zamawiającego</w:t>
      </w:r>
      <w:r w:rsidR="006D4D7D"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2A452171" w14:textId="2B17A482" w:rsidR="006C33E0" w:rsidRPr="006B2BD1" w:rsidRDefault="00A602FC" w:rsidP="00A602FC">
      <w:pPr>
        <w:pStyle w:val="Akapitzlist"/>
        <w:numPr>
          <w:ilvl w:val="0"/>
          <w:numId w:val="3"/>
        </w:numPr>
        <w:spacing w:line="360" w:lineRule="auto"/>
        <w:ind w:left="709" w:hanging="283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P</w:t>
      </w:r>
      <w:r w:rsidR="006C33E0" w:rsidRPr="006B2BD1">
        <w:rPr>
          <w:rFonts w:cstheme="minorHAnsi"/>
          <w:color w:val="000000" w:themeColor="text1"/>
          <w:sz w:val="24"/>
          <w:szCs w:val="24"/>
        </w:rPr>
        <w:t xml:space="preserve">ozostawaniu z Zamawiającym </w:t>
      </w:r>
      <w:r w:rsidR="00230808" w:rsidRPr="006B2BD1">
        <w:rPr>
          <w:rFonts w:cstheme="minorHAnsi"/>
          <w:color w:val="000000" w:themeColor="text1"/>
          <w:sz w:val="24"/>
          <w:szCs w:val="24"/>
        </w:rPr>
        <w:t xml:space="preserve">lub osobami upoważnionymi do zaciągania zobowiązań w imieniu Zamawiającego 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lub osobami wykonującymi w imieniu Zamawiającego czynności związane z przygotowaniem i przeprowadzeniem postępowania o udzielenie zamówienia w takim stosunku prawnym lub faktycznym, że istnieje uzasadniona wątpliwość co do ich bezstronności lub niezależności w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6C33E0" w:rsidRPr="006B2BD1">
        <w:rPr>
          <w:rFonts w:cstheme="minorHAnsi"/>
          <w:color w:val="000000" w:themeColor="text1"/>
          <w:sz w:val="24"/>
          <w:szCs w:val="24"/>
        </w:rPr>
        <w:t>związku z postępowaniem o udzielenie zamówienia</w:t>
      </w:r>
      <w:r w:rsidR="006D4D7D" w:rsidRPr="006B2BD1">
        <w:rPr>
          <w:rFonts w:cstheme="minorHAnsi"/>
          <w:color w:val="000000" w:themeColor="text1"/>
          <w:sz w:val="24"/>
          <w:szCs w:val="24"/>
        </w:rPr>
        <w:t>;</w:t>
      </w:r>
    </w:p>
    <w:p w14:paraId="53A15AAF" w14:textId="761B81BC" w:rsidR="003D3560" w:rsidRPr="006B2BD1" w:rsidRDefault="00A602FC" w:rsidP="00B56318">
      <w:pPr>
        <w:pStyle w:val="Akapitzlist"/>
        <w:numPr>
          <w:ilvl w:val="0"/>
          <w:numId w:val="2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N</w:t>
      </w:r>
      <w:r w:rsidR="003D3560" w:rsidRPr="006B2BD1">
        <w:rPr>
          <w:rFonts w:cstheme="minorHAnsi"/>
          <w:color w:val="000000" w:themeColor="text1"/>
          <w:sz w:val="24"/>
          <w:szCs w:val="24"/>
        </w:rPr>
        <w:t>a dzień złożenia oferty  nie występują podstawy do wykluczenia Wykonawcy z udziału w postępowaniu określone w art. 7 Ustawy z dnia 13 kwietnia 2022 r. o szczególnych rozwiązaniach w zakresie przeciwdziałania wspieraniu agresji na Ukrainę oraz służących ochronie bezpieczeństwa narodowego (</w:t>
      </w:r>
      <w:proofErr w:type="spellStart"/>
      <w:r w:rsidR="00B152A3" w:rsidRPr="006B2BD1">
        <w:rPr>
          <w:color w:val="000000" w:themeColor="text1"/>
          <w:sz w:val="24"/>
          <w:szCs w:val="24"/>
        </w:rPr>
        <w:t>t.j</w:t>
      </w:r>
      <w:proofErr w:type="spellEnd"/>
      <w:r w:rsidR="00B152A3" w:rsidRPr="006B2BD1">
        <w:rPr>
          <w:color w:val="000000" w:themeColor="text1"/>
          <w:sz w:val="24"/>
          <w:szCs w:val="24"/>
        </w:rPr>
        <w:t>. Dz.U. z 2025 r. poz. 514)</w:t>
      </w:r>
      <w:r w:rsidR="00AA3CD7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3D3560" w:rsidRPr="006B2BD1">
        <w:rPr>
          <w:rFonts w:cstheme="minorHAnsi"/>
          <w:color w:val="000000" w:themeColor="text1"/>
          <w:sz w:val="24"/>
          <w:szCs w:val="24"/>
        </w:rPr>
        <w:t xml:space="preserve">oraz </w:t>
      </w:r>
      <w:r w:rsidR="00B152A3" w:rsidRPr="006B2BD1">
        <w:rPr>
          <w:color w:val="000000" w:themeColor="text1"/>
          <w:sz w:val="24"/>
          <w:szCs w:val="24"/>
        </w:rPr>
        <w:t xml:space="preserve">art. 5k rozporządzenia Rady Unii Europejskiej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U. UR nr L, 2025/2033 z 23.10.2025), dalej: rozporządzenie 2025/2033 – dalej „rozporządzenie Rady UE” </w:t>
      </w:r>
      <w:r w:rsidR="003D3560" w:rsidRPr="006B2BD1">
        <w:rPr>
          <w:rFonts w:cstheme="minorHAnsi"/>
          <w:color w:val="000000" w:themeColor="text1"/>
          <w:sz w:val="24"/>
          <w:szCs w:val="24"/>
        </w:rPr>
        <w:t>[</w:t>
      </w:r>
      <w:r w:rsidR="003D3560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oświadczenie dotyczy </w:t>
      </w:r>
      <w:r w:rsidR="00B152A3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braku podstaw wykluczenia Wykonawcy </w:t>
      </w:r>
      <w:r w:rsidR="003D3560" w:rsidRPr="006B2BD1">
        <w:rPr>
          <w:rFonts w:cstheme="minorHAnsi"/>
          <w:i/>
          <w:iCs/>
          <w:color w:val="000000" w:themeColor="text1"/>
          <w:sz w:val="24"/>
          <w:szCs w:val="24"/>
        </w:rPr>
        <w:t>określon</w:t>
      </w:r>
      <w:r w:rsidR="00B152A3" w:rsidRPr="006B2BD1">
        <w:rPr>
          <w:rFonts w:cstheme="minorHAnsi"/>
          <w:i/>
          <w:iCs/>
          <w:color w:val="000000" w:themeColor="text1"/>
          <w:sz w:val="24"/>
          <w:szCs w:val="24"/>
        </w:rPr>
        <w:t>ych</w:t>
      </w:r>
      <w:r w:rsidR="003D3560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w </w:t>
      </w:r>
      <w:r w:rsidR="00F61A8D" w:rsidRPr="006B2BD1">
        <w:rPr>
          <w:rFonts w:cstheme="minorHAnsi"/>
          <w:i/>
          <w:iCs/>
          <w:color w:val="000000" w:themeColor="text1"/>
          <w:sz w:val="24"/>
          <w:szCs w:val="24"/>
        </w:rPr>
        <w:t>pkt</w:t>
      </w:r>
      <w:r w:rsidR="003D3560" w:rsidRPr="006B2BD1">
        <w:rPr>
          <w:rFonts w:cstheme="minorHAnsi"/>
          <w:i/>
          <w:iCs/>
          <w:color w:val="000000" w:themeColor="text1"/>
          <w:sz w:val="24"/>
          <w:szCs w:val="24"/>
        </w:rPr>
        <w:t xml:space="preserve"> VI ust. 5 Zapytania ofertowego</w:t>
      </w:r>
      <w:r w:rsidR="003D3560" w:rsidRPr="006B2BD1">
        <w:rPr>
          <w:rFonts w:cstheme="minorHAnsi"/>
          <w:color w:val="000000" w:themeColor="text1"/>
          <w:sz w:val="24"/>
          <w:szCs w:val="24"/>
        </w:rPr>
        <w:t>];</w:t>
      </w:r>
    </w:p>
    <w:p w14:paraId="5FAE7469" w14:textId="7D29DB86" w:rsidR="006D4D7D" w:rsidRPr="006B2BD1" w:rsidRDefault="006D4D7D" w:rsidP="00B56318">
      <w:pPr>
        <w:pStyle w:val="Akapitzlist"/>
        <w:numPr>
          <w:ilvl w:val="0"/>
          <w:numId w:val="2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lastRenderedPageBreak/>
        <w:t>Wykonawca zapoznał się z treścią Klauzul informacyjnych zawartych w treści Zapytania ofertowego, w tym z informacją o celu i sposobach przetwarzania danych osobowych oraz prawie dostępu do treści swoich danych i prawie ich poprawiania;</w:t>
      </w:r>
    </w:p>
    <w:p w14:paraId="71D659EA" w14:textId="11BAB775" w:rsidR="007166CC" w:rsidRPr="006B2BD1" w:rsidRDefault="007166CC" w:rsidP="00B56318">
      <w:pPr>
        <w:pStyle w:val="Akapitzlist"/>
        <w:numPr>
          <w:ilvl w:val="0"/>
          <w:numId w:val="2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Wykonawca w przypadku powierzenia realizacj</w:t>
      </w:r>
      <w:r w:rsidR="00E66C28" w:rsidRPr="006B2BD1">
        <w:rPr>
          <w:rFonts w:cstheme="minorHAnsi"/>
          <w:color w:val="000000" w:themeColor="text1"/>
          <w:sz w:val="24"/>
          <w:szCs w:val="24"/>
        </w:rPr>
        <w:t>i</w:t>
      </w:r>
      <w:r w:rsidRPr="006B2BD1">
        <w:rPr>
          <w:rFonts w:cstheme="minorHAnsi"/>
          <w:color w:val="000000" w:themeColor="text1"/>
          <w:sz w:val="24"/>
          <w:szCs w:val="24"/>
        </w:rPr>
        <w:t xml:space="preserve"> przedmiotu zamówienia wskazanej w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ofercie osobie / wskazanym w ofercie osobom, wypełnił obowiązki informacyjne przewidziane w art. 13 lub art. 14 Rozporządzenia Parlamentu Europejskiego i Rady (UE) 2016/679 z dnia 27 kwietnia 2016 r. w sprawie ochrony osób fizycznych w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związku z przetwarzaniem danych osobowych i w sprawie swobodnego przepływu takich danych oraz uchylenia dyrektywy 95/46/WE (ogólne rozporządzenie o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ochronie danych) (Dz. Urz. UE L 119 z 04.05.2016 str. 1) (RODO) wobec osób fizycznych, od których dane osobowe bezpośrednio lub pośrednio pozyskał w celu ubiegania się o udzielenie zamówienia w niniejszym postępowaniu (jeżeli dotyczy</w:t>
      </w:r>
      <w:r w:rsidR="00E66C28" w:rsidRPr="006B2BD1">
        <w:rPr>
          <w:rStyle w:val="Odwoanieprzypisudolnego"/>
          <w:rFonts w:cstheme="minorHAnsi"/>
          <w:color w:val="000000" w:themeColor="text1"/>
          <w:sz w:val="24"/>
          <w:szCs w:val="24"/>
        </w:rPr>
        <w:footnoteReference w:id="2"/>
      </w:r>
      <w:r w:rsidRPr="006B2BD1">
        <w:rPr>
          <w:rFonts w:cstheme="minorHAnsi"/>
          <w:color w:val="000000" w:themeColor="text1"/>
          <w:sz w:val="24"/>
          <w:szCs w:val="24"/>
        </w:rPr>
        <w:t xml:space="preserve">); </w:t>
      </w:r>
    </w:p>
    <w:p w14:paraId="2AC994D9" w14:textId="2DB1EAC2" w:rsidR="006D4D7D" w:rsidRPr="006B2BD1" w:rsidRDefault="00A602FC" w:rsidP="00B56318">
      <w:pPr>
        <w:pStyle w:val="Akapitzlist"/>
        <w:numPr>
          <w:ilvl w:val="0"/>
          <w:numId w:val="2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C</w:t>
      </w:r>
      <w:r w:rsidR="006D4D7D" w:rsidRPr="006B2BD1">
        <w:rPr>
          <w:rFonts w:cstheme="minorHAnsi"/>
          <w:color w:val="000000" w:themeColor="text1"/>
          <w:sz w:val="24"/>
          <w:szCs w:val="24"/>
        </w:rPr>
        <w:t>ena oferty wskazana w Formularzu ofertowym uwzględnia wszystkie koszty związane z należytą realizacją przedmiotu zamówienia objętego ofertą oraz uwzględnia wszystkie wymagania wyszczególnione w Zapytaniu ofertowym;</w:t>
      </w:r>
    </w:p>
    <w:p w14:paraId="42613E2E" w14:textId="67916E20" w:rsidR="006D4D7D" w:rsidRPr="006B2BD1" w:rsidRDefault="006D4D7D" w:rsidP="00B56318">
      <w:pPr>
        <w:pStyle w:val="Akapitzlist"/>
        <w:numPr>
          <w:ilvl w:val="0"/>
          <w:numId w:val="2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Wykonawca jest związany ofertą przez okres wskazany w Zapytaniu ofertowym;</w:t>
      </w:r>
    </w:p>
    <w:p w14:paraId="5DBADC70" w14:textId="31B04D79" w:rsidR="007166CC" w:rsidRPr="006B2BD1" w:rsidRDefault="00A602FC" w:rsidP="00A06DDC">
      <w:pPr>
        <w:pStyle w:val="Akapitzlist"/>
        <w:numPr>
          <w:ilvl w:val="0"/>
          <w:numId w:val="2"/>
        </w:numPr>
        <w:spacing w:after="240" w:line="360" w:lineRule="auto"/>
        <w:ind w:left="714" w:hanging="357"/>
        <w:contextualSpacing w:val="0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W</w:t>
      </w:r>
      <w:r w:rsidR="006D4D7D" w:rsidRPr="006B2BD1">
        <w:rPr>
          <w:rFonts w:cstheme="minorHAnsi"/>
          <w:color w:val="000000" w:themeColor="text1"/>
          <w:sz w:val="24"/>
          <w:szCs w:val="24"/>
        </w:rPr>
        <w:t xml:space="preserve"> przypadku wyboru niniejszej oferty, Wykonawca zobowiązuje się do zawarcia umowy zgodnej z niniejszą ofertą na warunkach określonych w Zapytaniu ofertowym.</w:t>
      </w:r>
    </w:p>
    <w:p w14:paraId="7188E5DA" w14:textId="761E7105" w:rsidR="00CE47EF" w:rsidRPr="006B2BD1" w:rsidRDefault="00CE47EF" w:rsidP="00905311">
      <w:pPr>
        <w:pStyle w:val="Nagwek2"/>
        <w:numPr>
          <w:ilvl w:val="0"/>
          <w:numId w:val="58"/>
        </w:numPr>
        <w:spacing w:line="360" w:lineRule="auto"/>
        <w:ind w:left="426" w:hanging="426"/>
        <w:rPr>
          <w:rFonts w:cstheme="minorHAnsi"/>
          <w:color w:val="000000" w:themeColor="text1"/>
          <w:szCs w:val="28"/>
        </w:rPr>
      </w:pPr>
      <w:bookmarkStart w:id="2" w:name="_Hlk204152600"/>
      <w:r w:rsidRPr="006B2BD1">
        <w:rPr>
          <w:rFonts w:cstheme="minorHAnsi"/>
          <w:color w:val="000000" w:themeColor="text1"/>
          <w:szCs w:val="28"/>
        </w:rPr>
        <w:t>Oferta – informacje o posiadany</w:t>
      </w:r>
      <w:r w:rsidR="00284B44" w:rsidRPr="006B2BD1">
        <w:rPr>
          <w:rFonts w:cstheme="minorHAnsi"/>
          <w:color w:val="000000" w:themeColor="text1"/>
          <w:szCs w:val="28"/>
        </w:rPr>
        <w:t>ch</w:t>
      </w:r>
      <w:r w:rsidRPr="006B2BD1">
        <w:rPr>
          <w:rFonts w:cstheme="minorHAnsi"/>
          <w:color w:val="000000" w:themeColor="text1"/>
          <w:szCs w:val="28"/>
        </w:rPr>
        <w:t xml:space="preserve"> przez wykonawcę wiedzy i</w:t>
      </w:r>
      <w:r w:rsidR="00AA3CD7" w:rsidRPr="006B2BD1">
        <w:rPr>
          <w:rFonts w:cstheme="minorHAnsi"/>
          <w:color w:val="000000" w:themeColor="text1"/>
          <w:szCs w:val="28"/>
        </w:rPr>
        <w:t> </w:t>
      </w:r>
      <w:r w:rsidR="00284B44" w:rsidRPr="006B2BD1">
        <w:rPr>
          <w:rFonts w:cstheme="minorHAnsi"/>
          <w:color w:val="000000" w:themeColor="text1"/>
          <w:szCs w:val="28"/>
        </w:rPr>
        <w:t>doświadczeni</w:t>
      </w:r>
      <w:r w:rsidR="007E6C06" w:rsidRPr="006B2BD1">
        <w:rPr>
          <w:rFonts w:cstheme="minorHAnsi"/>
          <w:color w:val="000000" w:themeColor="text1"/>
          <w:szCs w:val="28"/>
        </w:rPr>
        <w:t>u</w:t>
      </w:r>
      <w:r w:rsidR="00284B44" w:rsidRPr="006B2BD1">
        <w:rPr>
          <w:rFonts w:cstheme="minorHAnsi"/>
          <w:color w:val="000000" w:themeColor="text1"/>
          <w:szCs w:val="28"/>
        </w:rPr>
        <w:t xml:space="preserve"> niezbęd</w:t>
      </w:r>
      <w:r w:rsidR="007E6C06" w:rsidRPr="006B2BD1">
        <w:rPr>
          <w:rFonts w:cstheme="minorHAnsi"/>
          <w:color w:val="000000" w:themeColor="text1"/>
          <w:szCs w:val="28"/>
        </w:rPr>
        <w:t>nych</w:t>
      </w:r>
      <w:r w:rsidR="00284B44" w:rsidRPr="006B2BD1">
        <w:rPr>
          <w:rFonts w:cstheme="minorHAnsi"/>
          <w:color w:val="000000" w:themeColor="text1"/>
          <w:szCs w:val="28"/>
        </w:rPr>
        <w:t xml:space="preserve"> do prawidłowej realizacji przedmiotu zamówienia (warunki udziału w postępowaniu)</w:t>
      </w:r>
    </w:p>
    <w:p w14:paraId="17A4625C" w14:textId="0D942F8A" w:rsidR="00160A26" w:rsidRPr="006B2BD1" w:rsidRDefault="00A602FC" w:rsidP="009B08A5">
      <w:pPr>
        <w:pStyle w:val="Nagwek3"/>
        <w:numPr>
          <w:ilvl w:val="0"/>
          <w:numId w:val="61"/>
        </w:numPr>
        <w:spacing w:line="360" w:lineRule="auto"/>
        <w:ind w:left="284"/>
        <w:rPr>
          <w:rFonts w:eastAsia="Times New Roman"/>
          <w:color w:val="000000" w:themeColor="text1"/>
        </w:rPr>
      </w:pPr>
      <w:r w:rsidRPr="006B2BD1">
        <w:rPr>
          <w:color w:val="000000" w:themeColor="text1"/>
        </w:rPr>
        <w:t>Warunek udziału w postępowaniu określony w pkt VI ust. 1 lit. b Zapytania ofertowego:</w:t>
      </w:r>
    </w:p>
    <w:p w14:paraId="66C86AEC" w14:textId="77777777" w:rsidR="00DD05E5" w:rsidRPr="006B2BD1" w:rsidRDefault="00A602FC" w:rsidP="00950E1C">
      <w:pPr>
        <w:pStyle w:val="Akapitzlist"/>
        <w:numPr>
          <w:ilvl w:val="0"/>
          <w:numId w:val="30"/>
        </w:numPr>
        <w:spacing w:line="360" w:lineRule="auto"/>
        <w:ind w:left="360"/>
        <w:jc w:val="both"/>
        <w:rPr>
          <w:color w:val="000000" w:themeColor="text1"/>
          <w:sz w:val="24"/>
          <w:szCs w:val="24"/>
        </w:rPr>
      </w:pPr>
      <w:r w:rsidRPr="006B2BD1">
        <w:rPr>
          <w:rFonts w:cstheme="minorHAnsi"/>
          <w:bCs/>
          <w:color w:val="000000" w:themeColor="text1"/>
          <w:sz w:val="24"/>
          <w:szCs w:val="24"/>
        </w:rPr>
        <w:lastRenderedPageBreak/>
        <w:t xml:space="preserve">Wykonawca </w:t>
      </w:r>
      <w:r w:rsidRPr="006B2BD1">
        <w:rPr>
          <w:rFonts w:eastAsia="Times New Roman" w:cstheme="minorHAnsi"/>
          <w:color w:val="000000" w:themeColor="text1"/>
          <w:sz w:val="24"/>
          <w:szCs w:val="24"/>
        </w:rPr>
        <w:t>posiada wiedzę i doświadczenie, niezbędne do prawidłowej realizacji przedmiotu zamówienia, tj. w okresie ostatnich 5 lat przed upływem terminu składania ofert, a jeżeli okres prowadzenia działalności jest krótszy, w tym okresie</w:t>
      </w:r>
      <w:r w:rsidR="00B152A3" w:rsidRPr="006B2BD1">
        <w:rPr>
          <w:color w:val="000000" w:themeColor="text1"/>
          <w:sz w:val="24"/>
          <w:szCs w:val="24"/>
        </w:rPr>
        <w:t xml:space="preserve"> </w:t>
      </w:r>
      <w:r w:rsidR="0039464D" w:rsidRPr="006B2BD1">
        <w:rPr>
          <w:color w:val="000000" w:themeColor="text1"/>
          <w:sz w:val="24"/>
          <w:szCs w:val="24"/>
        </w:rPr>
        <w:t xml:space="preserve">zrealizował należycie </w:t>
      </w:r>
      <w:r w:rsidR="0039464D" w:rsidRPr="006B2BD1">
        <w:rPr>
          <w:b/>
          <w:bCs/>
          <w:color w:val="000000" w:themeColor="text1"/>
          <w:sz w:val="24"/>
          <w:szCs w:val="24"/>
        </w:rPr>
        <w:t>1 dostawę wraz z wdrożeniem</w:t>
      </w:r>
      <w:r w:rsidR="0039464D" w:rsidRPr="006B2BD1">
        <w:rPr>
          <w:color w:val="000000" w:themeColor="text1"/>
          <w:sz w:val="24"/>
          <w:szCs w:val="24"/>
        </w:rPr>
        <w:t xml:space="preserve">, której łączna wartość była nie mniejsza niż </w:t>
      </w:r>
      <w:r w:rsidR="0039464D" w:rsidRPr="006B2BD1">
        <w:rPr>
          <w:b/>
          <w:bCs/>
          <w:color w:val="000000" w:themeColor="text1"/>
          <w:sz w:val="24"/>
          <w:szCs w:val="24"/>
        </w:rPr>
        <w:t>400.000 zł (czterysta tysięcy złotych) brutto</w:t>
      </w:r>
      <w:r w:rsidR="0039464D" w:rsidRPr="006B2BD1">
        <w:rPr>
          <w:color w:val="000000" w:themeColor="text1"/>
          <w:sz w:val="24"/>
          <w:szCs w:val="24"/>
        </w:rPr>
        <w:t xml:space="preserve"> i obejmowała symulator w zakresie szeroko rozumianego lotnictwa, w tym oprogramowanie oraz sprzęt, a także:</w:t>
      </w:r>
    </w:p>
    <w:p w14:paraId="10B6FF89" w14:textId="7C9B8A16" w:rsidR="0039464D" w:rsidRPr="006B2BD1" w:rsidRDefault="0039464D" w:rsidP="00C23B4F">
      <w:pPr>
        <w:pStyle w:val="Akapitzlist"/>
        <w:spacing w:beforeLines="100" w:before="240" w:after="0" w:line="360" w:lineRule="auto"/>
        <w:ind w:left="357"/>
        <w:jc w:val="both"/>
        <w:rPr>
          <w:color w:val="000000" w:themeColor="text1"/>
          <w:sz w:val="24"/>
          <w:szCs w:val="24"/>
        </w:rPr>
      </w:pPr>
      <w:r w:rsidRPr="006B2BD1">
        <w:rPr>
          <w:i/>
          <w:iCs/>
          <w:color w:val="000000" w:themeColor="text1"/>
          <w:sz w:val="24"/>
          <w:szCs w:val="24"/>
        </w:rPr>
        <w:t xml:space="preserve">a1) </w:t>
      </w:r>
      <w:r w:rsidRPr="006B2BD1">
        <w:rPr>
          <w:color w:val="000000" w:themeColor="text1"/>
          <w:sz w:val="24"/>
          <w:szCs w:val="24"/>
        </w:rPr>
        <w:t xml:space="preserve">zrealizował należycie co najmniej </w:t>
      </w:r>
      <w:r w:rsidRPr="006B2BD1">
        <w:rPr>
          <w:b/>
          <w:bCs/>
          <w:color w:val="000000" w:themeColor="text1"/>
          <w:sz w:val="24"/>
          <w:szCs w:val="24"/>
        </w:rPr>
        <w:t xml:space="preserve">1 dostawę wraz z wdrożeniem </w:t>
      </w:r>
      <w:r w:rsidRPr="006B2BD1">
        <w:rPr>
          <w:color w:val="000000" w:themeColor="text1"/>
          <w:sz w:val="24"/>
          <w:szCs w:val="24"/>
        </w:rPr>
        <w:t>(inną, niż wskazana powyżej na potwierdzenie spełnienia warunku), której łączna wartość była nie mniejsza niż 800.000 zł (osiemset tysięcy złotych) brutto i obejmowała:</w:t>
      </w:r>
    </w:p>
    <w:p w14:paraId="5775D22E" w14:textId="77777777" w:rsidR="0039464D" w:rsidRPr="006B2BD1" w:rsidRDefault="0039464D" w:rsidP="00C23B4F">
      <w:pPr>
        <w:numPr>
          <w:ilvl w:val="0"/>
          <w:numId w:val="67"/>
        </w:numPr>
        <w:spacing w:beforeLines="100" w:before="240" w:afterLines="300" w:after="720" w:line="360" w:lineRule="auto"/>
        <w:ind w:left="1560"/>
        <w:contextualSpacing/>
        <w:jc w:val="both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>symulator ruchu lotniczego i/lub,</w:t>
      </w:r>
    </w:p>
    <w:p w14:paraId="5E0D1D61" w14:textId="77777777" w:rsidR="0039464D" w:rsidRPr="006B2BD1" w:rsidRDefault="0039464D" w:rsidP="00C23B4F">
      <w:pPr>
        <w:numPr>
          <w:ilvl w:val="0"/>
          <w:numId w:val="67"/>
        </w:numPr>
        <w:spacing w:beforeLines="100" w:before="240" w:afterLines="300" w:after="720" w:line="360" w:lineRule="auto"/>
        <w:ind w:left="1560"/>
        <w:contextualSpacing/>
        <w:jc w:val="both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>symulator ruchu naziemnego pojazdów w porcie lotniczym i/lub,</w:t>
      </w:r>
    </w:p>
    <w:p w14:paraId="382CF6F1" w14:textId="77777777" w:rsidR="0039464D" w:rsidRPr="006B2BD1" w:rsidRDefault="0039464D" w:rsidP="00C23B4F">
      <w:pPr>
        <w:numPr>
          <w:ilvl w:val="0"/>
          <w:numId w:val="67"/>
        </w:numPr>
        <w:spacing w:beforeLines="100" w:before="240" w:afterLines="300" w:after="720" w:line="360" w:lineRule="auto"/>
        <w:ind w:left="1560"/>
        <w:contextualSpacing/>
        <w:jc w:val="both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>symulator lotu;</w:t>
      </w:r>
    </w:p>
    <w:p w14:paraId="0AF2AD45" w14:textId="77777777" w:rsidR="001B2CC4" w:rsidRPr="006B2BD1" w:rsidRDefault="0039464D" w:rsidP="00C23B4F">
      <w:pPr>
        <w:spacing w:beforeLines="100" w:before="240" w:afterLines="300" w:after="720" w:line="360" w:lineRule="auto"/>
        <w:ind w:firstLine="709"/>
        <w:contextualSpacing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b/>
          <w:bCs/>
          <w:color w:val="000000" w:themeColor="text1"/>
          <w:sz w:val="24"/>
          <w:szCs w:val="24"/>
          <w:u w:val="single"/>
        </w:rPr>
        <w:t>albo</w:t>
      </w:r>
    </w:p>
    <w:p w14:paraId="1832A6BA" w14:textId="74B4D6EA" w:rsidR="0039464D" w:rsidRPr="006B2BD1" w:rsidRDefault="0039464D" w:rsidP="00C23B4F">
      <w:pPr>
        <w:spacing w:beforeLines="100" w:before="240" w:after="0" w:line="360" w:lineRule="auto"/>
        <w:ind w:left="426"/>
        <w:contextualSpacing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6B2BD1">
        <w:rPr>
          <w:i/>
          <w:iCs/>
          <w:color w:val="000000" w:themeColor="text1"/>
          <w:sz w:val="24"/>
          <w:szCs w:val="24"/>
        </w:rPr>
        <w:t>a2)</w:t>
      </w:r>
      <w:r w:rsidRPr="006B2BD1">
        <w:rPr>
          <w:color w:val="000000" w:themeColor="text1"/>
          <w:sz w:val="24"/>
          <w:szCs w:val="24"/>
        </w:rPr>
        <w:t xml:space="preserve"> </w:t>
      </w:r>
      <w:r w:rsidRPr="006B2BD1">
        <w:rPr>
          <w:b/>
          <w:bCs/>
          <w:color w:val="000000" w:themeColor="text1"/>
          <w:sz w:val="24"/>
          <w:szCs w:val="24"/>
        </w:rPr>
        <w:t xml:space="preserve">opracował </w:t>
      </w:r>
      <w:proofErr w:type="gramStart"/>
      <w:r w:rsidRPr="006B2BD1">
        <w:rPr>
          <w:b/>
          <w:bCs/>
          <w:color w:val="000000" w:themeColor="text1"/>
          <w:sz w:val="24"/>
          <w:szCs w:val="24"/>
        </w:rPr>
        <w:t xml:space="preserve">i </w:t>
      </w:r>
      <w:r w:rsidR="009B08A5" w:rsidRPr="006B2BD1">
        <w:rPr>
          <w:b/>
          <w:bCs/>
          <w:color w:val="000000" w:themeColor="text1"/>
          <w:sz w:val="24"/>
          <w:szCs w:val="24"/>
        </w:rPr>
        <w:t xml:space="preserve"> komercyjnie</w:t>
      </w:r>
      <w:proofErr w:type="gramEnd"/>
      <w:r w:rsidR="009B08A5" w:rsidRPr="006B2BD1">
        <w:rPr>
          <w:b/>
          <w:bCs/>
          <w:color w:val="000000" w:themeColor="text1"/>
          <w:sz w:val="24"/>
          <w:szCs w:val="24"/>
        </w:rPr>
        <w:t xml:space="preserve"> udostępnił </w:t>
      </w:r>
      <w:r w:rsidR="009B08A5" w:rsidRPr="006B2BD1">
        <w:rPr>
          <w:color w:val="000000" w:themeColor="text1"/>
          <w:sz w:val="24"/>
          <w:szCs w:val="24"/>
        </w:rPr>
        <w:t>(w tym poprzez sprzedaż, udzielenie licencji, subskrypcji, opłat za korzystanie)</w:t>
      </w:r>
      <w:r w:rsidR="009B08A5" w:rsidRPr="006B2BD1">
        <w:rPr>
          <w:b/>
          <w:bCs/>
          <w:color w:val="000000" w:themeColor="text1"/>
          <w:sz w:val="24"/>
          <w:szCs w:val="24"/>
        </w:rPr>
        <w:t xml:space="preserve"> </w:t>
      </w:r>
      <w:r w:rsidRPr="006B2BD1">
        <w:rPr>
          <w:b/>
          <w:bCs/>
          <w:color w:val="000000" w:themeColor="text1"/>
          <w:sz w:val="24"/>
          <w:szCs w:val="24"/>
        </w:rPr>
        <w:t xml:space="preserve">oprogramowanie </w:t>
      </w:r>
      <w:r w:rsidRPr="006B2BD1">
        <w:rPr>
          <w:color w:val="000000" w:themeColor="text1"/>
          <w:sz w:val="24"/>
          <w:szCs w:val="24"/>
        </w:rPr>
        <w:t>wykorzystywane do symulacji:</w:t>
      </w:r>
    </w:p>
    <w:p w14:paraId="6E1DE67E" w14:textId="77777777" w:rsidR="0048032B" w:rsidRPr="006B2BD1" w:rsidRDefault="0039464D" w:rsidP="00C23B4F">
      <w:pPr>
        <w:pStyle w:val="Akapitzlist"/>
        <w:numPr>
          <w:ilvl w:val="0"/>
          <w:numId w:val="68"/>
        </w:numPr>
        <w:spacing w:beforeLines="100" w:before="240" w:after="0" w:line="360" w:lineRule="auto"/>
        <w:ind w:left="1134" w:firstLine="0"/>
        <w:jc w:val="both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>ruchu lotniczego i/lub,</w:t>
      </w:r>
    </w:p>
    <w:p w14:paraId="2D053A20" w14:textId="77777777" w:rsidR="0048032B" w:rsidRPr="006B2BD1" w:rsidRDefault="0039464D" w:rsidP="00C23B4F">
      <w:pPr>
        <w:pStyle w:val="Akapitzlist"/>
        <w:numPr>
          <w:ilvl w:val="0"/>
          <w:numId w:val="68"/>
        </w:numPr>
        <w:spacing w:beforeLines="100" w:before="240" w:after="0" w:line="360" w:lineRule="auto"/>
        <w:ind w:left="1134" w:firstLine="0"/>
        <w:jc w:val="both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>ruchu naziemnego pojazdów w porcie lotniczym i/lub,</w:t>
      </w:r>
    </w:p>
    <w:p w14:paraId="67D518F4" w14:textId="50F047F4" w:rsidR="0039464D" w:rsidRPr="006B2BD1" w:rsidRDefault="0039464D" w:rsidP="00C23B4F">
      <w:pPr>
        <w:pStyle w:val="Akapitzlist"/>
        <w:numPr>
          <w:ilvl w:val="0"/>
          <w:numId w:val="68"/>
        </w:numPr>
        <w:spacing w:beforeLines="100" w:before="240" w:after="0" w:line="360" w:lineRule="auto"/>
        <w:ind w:left="1134" w:firstLine="0"/>
        <w:jc w:val="both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>lotu</w:t>
      </w:r>
    </w:p>
    <w:p w14:paraId="51921B5A" w14:textId="77777777" w:rsidR="00C23B4F" w:rsidRPr="006B2BD1" w:rsidRDefault="0039464D" w:rsidP="00C23B4F">
      <w:pPr>
        <w:spacing w:beforeLines="100" w:before="240" w:afterLines="300" w:after="720" w:line="360" w:lineRule="auto"/>
        <w:ind w:left="426"/>
        <w:contextualSpacing/>
        <w:jc w:val="both"/>
        <w:rPr>
          <w:color w:val="000000" w:themeColor="text1"/>
          <w:sz w:val="24"/>
          <w:szCs w:val="24"/>
        </w:rPr>
      </w:pPr>
      <w:r w:rsidRPr="006B2BD1">
        <w:rPr>
          <w:color w:val="000000" w:themeColor="text1"/>
          <w:sz w:val="24"/>
          <w:szCs w:val="24"/>
        </w:rPr>
        <w:t xml:space="preserve">jeżeli łączna wartość </w:t>
      </w:r>
      <w:r w:rsidR="009B08A5" w:rsidRPr="006B2BD1">
        <w:rPr>
          <w:color w:val="000000" w:themeColor="text1"/>
          <w:sz w:val="24"/>
          <w:szCs w:val="24"/>
        </w:rPr>
        <w:t xml:space="preserve">wynagrodzenia uzyskanego z tytułu komercyjnego udostępnienia tego oprogramowania </w:t>
      </w:r>
      <w:r w:rsidRPr="006B2BD1">
        <w:rPr>
          <w:color w:val="000000" w:themeColor="text1"/>
          <w:sz w:val="24"/>
          <w:szCs w:val="24"/>
        </w:rPr>
        <w:t>była nie mniejsza niż 800.000 zł (osiemset tysięcy złotych) brutto.</w:t>
      </w:r>
    </w:p>
    <w:p w14:paraId="0588E9E1" w14:textId="338984C8" w:rsidR="00FA663A" w:rsidRPr="006B2BD1" w:rsidRDefault="00FA663A">
      <w:pPr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br w:type="page"/>
      </w:r>
    </w:p>
    <w:p w14:paraId="1B9BDB97" w14:textId="4FE0FE4F" w:rsidR="00A602FC" w:rsidRPr="006B2BD1" w:rsidRDefault="00A602FC" w:rsidP="00C23B4F">
      <w:pPr>
        <w:spacing w:beforeLines="100" w:before="240" w:afterLines="300" w:after="720" w:line="360" w:lineRule="auto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lastRenderedPageBreak/>
        <w:t xml:space="preserve">Należy podać dane dotyczące </w:t>
      </w:r>
      <w:r w:rsidR="00B152A3" w:rsidRPr="006B2BD1">
        <w:rPr>
          <w:rFonts w:cstheme="minorHAnsi"/>
          <w:color w:val="000000" w:themeColor="text1"/>
          <w:sz w:val="24"/>
          <w:szCs w:val="24"/>
        </w:rPr>
        <w:t xml:space="preserve">dostawy i </w:t>
      </w:r>
      <w:r w:rsidRPr="006B2BD1">
        <w:rPr>
          <w:rFonts w:cstheme="minorHAnsi"/>
          <w:color w:val="000000" w:themeColor="text1"/>
          <w:sz w:val="24"/>
          <w:szCs w:val="24"/>
        </w:rPr>
        <w:t>wdrożenia: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891"/>
        <w:gridCol w:w="1249"/>
        <w:gridCol w:w="1235"/>
        <w:gridCol w:w="1279"/>
        <w:gridCol w:w="1573"/>
      </w:tblGrid>
      <w:tr w:rsidR="006B2BD1" w:rsidRPr="006B2BD1" w14:paraId="32686273" w14:textId="77777777" w:rsidTr="00FA663A">
        <w:trPr>
          <w:cantSplit/>
          <w:trHeight w:val="360"/>
          <w:jc w:val="center"/>
        </w:trPr>
        <w:tc>
          <w:tcPr>
            <w:tcW w:w="617" w:type="dxa"/>
            <w:vMerge w:val="restart"/>
            <w:vAlign w:val="center"/>
          </w:tcPr>
          <w:p w14:paraId="3EAA5200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3891" w:type="dxa"/>
            <w:vMerge w:val="restart"/>
            <w:vAlign w:val="center"/>
          </w:tcPr>
          <w:p w14:paraId="27189169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Opis zamówienia</w:t>
            </w:r>
          </w:p>
          <w:p w14:paraId="748F2097" w14:textId="62522F8D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(</w:t>
            </w:r>
            <w:r w:rsidRPr="006B2BD1">
              <w:rPr>
                <w:rFonts w:ascii="Tahoma" w:hAnsi="Tahoma" w:cs="Tahoma"/>
                <w:i/>
                <w:iCs/>
                <w:color w:val="000000" w:themeColor="text1"/>
              </w:rPr>
              <w:t>należy zamieścić informację pozwalającą na jednoznaczne stwierdzanie spełniania warunków udziału, w tym nazwę dostarczonego i wdrożonego symulatora/systemu oraz opis jego funkcjonalności</w:t>
            </w:r>
            <w:r w:rsidRPr="006B2BD1">
              <w:rPr>
                <w:rFonts w:ascii="Tahoma" w:hAnsi="Tahoma" w:cs="Tahoma"/>
                <w:color w:val="000000" w:themeColor="text1"/>
              </w:rPr>
              <w:t>)</w:t>
            </w:r>
          </w:p>
        </w:tc>
        <w:tc>
          <w:tcPr>
            <w:tcW w:w="1249" w:type="dxa"/>
            <w:vMerge w:val="restart"/>
            <w:vAlign w:val="center"/>
          </w:tcPr>
          <w:p w14:paraId="31E22A95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Wartość zamówienia brutto</w:t>
            </w:r>
          </w:p>
        </w:tc>
        <w:tc>
          <w:tcPr>
            <w:tcW w:w="2514" w:type="dxa"/>
            <w:gridSpan w:val="2"/>
            <w:vAlign w:val="center"/>
          </w:tcPr>
          <w:p w14:paraId="4C8854FE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Czas realizacji</w:t>
            </w:r>
          </w:p>
        </w:tc>
        <w:tc>
          <w:tcPr>
            <w:tcW w:w="1573" w:type="dxa"/>
            <w:vMerge w:val="restart"/>
            <w:vAlign w:val="center"/>
          </w:tcPr>
          <w:p w14:paraId="25317D53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 xml:space="preserve">Podmiot, na rzecz którego wykonywana była dostawa </w:t>
            </w:r>
          </w:p>
          <w:p w14:paraId="76A1A5F3" w14:textId="018FDB0B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(nazwa, adres, telefon, NIP/REGON)</w:t>
            </w:r>
          </w:p>
        </w:tc>
      </w:tr>
      <w:tr w:rsidR="006B2BD1" w:rsidRPr="006B2BD1" w14:paraId="65EC7558" w14:textId="77777777" w:rsidTr="00FA663A">
        <w:trPr>
          <w:cantSplit/>
          <w:trHeight w:val="315"/>
          <w:jc w:val="center"/>
        </w:trPr>
        <w:tc>
          <w:tcPr>
            <w:tcW w:w="617" w:type="dxa"/>
            <w:vMerge/>
          </w:tcPr>
          <w:p w14:paraId="6995A353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891" w:type="dxa"/>
            <w:vMerge/>
          </w:tcPr>
          <w:p w14:paraId="2CA7A748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49" w:type="dxa"/>
            <w:vMerge/>
          </w:tcPr>
          <w:p w14:paraId="36C93FDC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35" w:type="dxa"/>
            <w:vAlign w:val="center"/>
          </w:tcPr>
          <w:p w14:paraId="61A3B86E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data rozpoczęcia</w:t>
            </w:r>
          </w:p>
        </w:tc>
        <w:tc>
          <w:tcPr>
            <w:tcW w:w="1279" w:type="dxa"/>
            <w:vAlign w:val="center"/>
          </w:tcPr>
          <w:p w14:paraId="60E7482C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data zakończenia</w:t>
            </w:r>
          </w:p>
        </w:tc>
        <w:tc>
          <w:tcPr>
            <w:tcW w:w="1573" w:type="dxa"/>
            <w:vMerge/>
          </w:tcPr>
          <w:p w14:paraId="23C8B5A0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</w:tr>
      <w:tr w:rsidR="006B2BD1" w:rsidRPr="006B2BD1" w14:paraId="06F9911F" w14:textId="77777777" w:rsidTr="00FA663A">
        <w:trPr>
          <w:cantSplit/>
          <w:trHeight w:val="567"/>
          <w:jc w:val="center"/>
        </w:trPr>
        <w:tc>
          <w:tcPr>
            <w:tcW w:w="617" w:type="dxa"/>
            <w:vAlign w:val="center"/>
          </w:tcPr>
          <w:p w14:paraId="3B5E8FFA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1.</w:t>
            </w:r>
          </w:p>
        </w:tc>
        <w:tc>
          <w:tcPr>
            <w:tcW w:w="3891" w:type="dxa"/>
            <w:vAlign w:val="center"/>
          </w:tcPr>
          <w:p w14:paraId="351D8037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0FCF1A9E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3102A0FF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35C64FF3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49" w:type="dxa"/>
            <w:vAlign w:val="center"/>
          </w:tcPr>
          <w:p w14:paraId="13F5E6DC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35" w:type="dxa"/>
            <w:vAlign w:val="center"/>
          </w:tcPr>
          <w:p w14:paraId="5BA647A2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79" w:type="dxa"/>
            <w:vAlign w:val="center"/>
          </w:tcPr>
          <w:p w14:paraId="1516F728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573" w:type="dxa"/>
            <w:vAlign w:val="center"/>
          </w:tcPr>
          <w:p w14:paraId="2D148330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</w:tr>
      <w:tr w:rsidR="006B2BD1" w:rsidRPr="006B2BD1" w14:paraId="5645070B" w14:textId="77777777" w:rsidTr="00FA663A">
        <w:trPr>
          <w:cantSplit/>
          <w:trHeight w:val="567"/>
          <w:jc w:val="center"/>
        </w:trPr>
        <w:tc>
          <w:tcPr>
            <w:tcW w:w="617" w:type="dxa"/>
            <w:vAlign w:val="center"/>
          </w:tcPr>
          <w:p w14:paraId="2F410D15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2.</w:t>
            </w:r>
          </w:p>
        </w:tc>
        <w:tc>
          <w:tcPr>
            <w:tcW w:w="3891" w:type="dxa"/>
            <w:vAlign w:val="center"/>
          </w:tcPr>
          <w:p w14:paraId="6C24D70D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2B6BB7B2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799B0B3C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6D9FA8A8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49" w:type="dxa"/>
            <w:vAlign w:val="center"/>
          </w:tcPr>
          <w:p w14:paraId="2116208E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35" w:type="dxa"/>
            <w:vAlign w:val="center"/>
          </w:tcPr>
          <w:p w14:paraId="68EBB43C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79" w:type="dxa"/>
            <w:vAlign w:val="center"/>
          </w:tcPr>
          <w:p w14:paraId="356E5B08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573" w:type="dxa"/>
            <w:vAlign w:val="center"/>
          </w:tcPr>
          <w:p w14:paraId="65A717B2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</w:tr>
      <w:tr w:rsidR="00B152A3" w:rsidRPr="006B2BD1" w14:paraId="1D94D49E" w14:textId="77777777" w:rsidTr="00FA663A">
        <w:trPr>
          <w:cantSplit/>
          <w:trHeight w:val="567"/>
          <w:jc w:val="center"/>
        </w:trPr>
        <w:tc>
          <w:tcPr>
            <w:tcW w:w="617" w:type="dxa"/>
            <w:vAlign w:val="center"/>
          </w:tcPr>
          <w:p w14:paraId="312C02BE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  <w:r w:rsidRPr="006B2BD1">
              <w:rPr>
                <w:rFonts w:ascii="Tahoma" w:hAnsi="Tahoma" w:cs="Tahoma"/>
                <w:color w:val="000000" w:themeColor="text1"/>
              </w:rPr>
              <w:t>3.</w:t>
            </w:r>
          </w:p>
        </w:tc>
        <w:tc>
          <w:tcPr>
            <w:tcW w:w="3891" w:type="dxa"/>
            <w:vAlign w:val="center"/>
          </w:tcPr>
          <w:p w14:paraId="1CCCAD6A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7DD4CE94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48912153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  <w:p w14:paraId="00721363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49" w:type="dxa"/>
            <w:vAlign w:val="center"/>
          </w:tcPr>
          <w:p w14:paraId="335E60B5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35" w:type="dxa"/>
            <w:vAlign w:val="center"/>
          </w:tcPr>
          <w:p w14:paraId="46B0CBE2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79" w:type="dxa"/>
            <w:vAlign w:val="center"/>
          </w:tcPr>
          <w:p w14:paraId="078A7110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573" w:type="dxa"/>
            <w:vAlign w:val="center"/>
          </w:tcPr>
          <w:p w14:paraId="65202769" w14:textId="77777777" w:rsidR="00B152A3" w:rsidRPr="006B2BD1" w:rsidRDefault="00B152A3" w:rsidP="005B5837">
            <w:pPr>
              <w:tabs>
                <w:tab w:val="left" w:pos="0"/>
              </w:tabs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F8B1C26" w14:textId="77777777" w:rsidR="00B152A3" w:rsidRPr="006B2BD1" w:rsidRDefault="00B152A3" w:rsidP="00160A26">
      <w:pPr>
        <w:spacing w:before="0"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21218AD9" w14:textId="00F25598" w:rsidR="000A4DB1" w:rsidRPr="006B2BD1" w:rsidRDefault="00A602FC" w:rsidP="000A4DB1">
      <w:pPr>
        <w:spacing w:before="240" w:after="0" w:line="360" w:lineRule="auto"/>
        <w:rPr>
          <w:rFonts w:cstheme="minorHAnsi"/>
          <w:bCs/>
          <w:color w:val="000000" w:themeColor="text1"/>
          <w:sz w:val="24"/>
          <w:szCs w:val="24"/>
        </w:rPr>
      </w:pPr>
      <w:r w:rsidRPr="006B2BD1">
        <w:rPr>
          <w:rFonts w:cstheme="minorHAnsi"/>
          <w:b/>
          <w:color w:val="000000" w:themeColor="text1"/>
          <w:sz w:val="24"/>
          <w:szCs w:val="24"/>
        </w:rPr>
        <w:t xml:space="preserve">UWAGA </w:t>
      </w:r>
      <w:r w:rsidRPr="006B2BD1">
        <w:rPr>
          <w:rFonts w:cstheme="minorHAnsi"/>
          <w:bCs/>
          <w:color w:val="000000" w:themeColor="text1"/>
          <w:sz w:val="24"/>
          <w:szCs w:val="24"/>
        </w:rPr>
        <w:t xml:space="preserve">Wykonawca musi do oferty dołączyć dokument potwierdzający należyte zrealizowanie </w:t>
      </w:r>
      <w:r w:rsidR="00B152A3" w:rsidRPr="006B2BD1">
        <w:rPr>
          <w:rFonts w:cstheme="minorHAnsi"/>
          <w:bCs/>
          <w:color w:val="000000" w:themeColor="text1"/>
          <w:sz w:val="24"/>
          <w:szCs w:val="24"/>
        </w:rPr>
        <w:t xml:space="preserve">dostawy wraz z </w:t>
      </w:r>
      <w:r w:rsidRPr="006B2BD1">
        <w:rPr>
          <w:rFonts w:cstheme="minorHAnsi"/>
          <w:bCs/>
          <w:color w:val="000000" w:themeColor="text1"/>
          <w:sz w:val="24"/>
          <w:szCs w:val="24"/>
        </w:rPr>
        <w:t>wdrożeni</w:t>
      </w:r>
      <w:r w:rsidR="00B152A3" w:rsidRPr="006B2BD1">
        <w:rPr>
          <w:rFonts w:cstheme="minorHAnsi"/>
          <w:bCs/>
          <w:color w:val="000000" w:themeColor="text1"/>
          <w:sz w:val="24"/>
          <w:szCs w:val="24"/>
        </w:rPr>
        <w:t>em, o których mowa w pkt. VI ust. 2 lit. b) zapytania ofertowego, w szczególności referencje lub inne dokumenty wystawione przez podmiot, na rzecz którego dostawy zostały wykonane.</w:t>
      </w:r>
      <w:r w:rsidRPr="006B2BD1">
        <w:rPr>
          <w:rFonts w:cstheme="minorHAnsi"/>
          <w:bCs/>
          <w:color w:val="000000" w:themeColor="text1"/>
          <w:sz w:val="24"/>
          <w:szCs w:val="24"/>
        </w:rPr>
        <w:t>:</w:t>
      </w:r>
    </w:p>
    <w:p w14:paraId="7BA06441" w14:textId="77777777" w:rsidR="00A602FC" w:rsidRPr="006B2BD1" w:rsidRDefault="00A602FC" w:rsidP="00160A26">
      <w:pPr>
        <w:spacing w:before="0" w:after="0" w:line="360" w:lineRule="auto"/>
        <w:rPr>
          <w:rFonts w:cstheme="minorHAnsi"/>
          <w:bCs/>
          <w:color w:val="000000" w:themeColor="text1"/>
          <w:sz w:val="24"/>
          <w:szCs w:val="24"/>
        </w:rPr>
      </w:pPr>
      <w:r w:rsidRPr="006B2BD1">
        <w:rPr>
          <w:rFonts w:cstheme="minorHAnsi"/>
          <w:bCs/>
          <w:color w:val="000000" w:themeColor="text1"/>
          <w:sz w:val="24"/>
          <w:szCs w:val="24"/>
        </w:rPr>
        <w:t xml:space="preserve">Jeżeli wykonawca wskazuje więc niż jedno wdrożenie </w:t>
      </w:r>
    </w:p>
    <w:p w14:paraId="34EDD58B" w14:textId="29442BAF" w:rsidR="00A602FC" w:rsidRPr="006B2BD1" w:rsidRDefault="00A602FC" w:rsidP="000A4DB1">
      <w:pPr>
        <w:spacing w:before="0" w:line="360" w:lineRule="auto"/>
        <w:rPr>
          <w:rFonts w:cstheme="minorHAnsi"/>
          <w:bCs/>
          <w:color w:val="000000" w:themeColor="text1"/>
          <w:sz w:val="24"/>
          <w:szCs w:val="24"/>
        </w:rPr>
      </w:pPr>
      <w:r w:rsidRPr="006B2BD1">
        <w:rPr>
          <w:rFonts w:cstheme="minorHAnsi"/>
          <w:bCs/>
          <w:color w:val="000000" w:themeColor="text1"/>
          <w:sz w:val="24"/>
          <w:szCs w:val="24"/>
        </w:rPr>
        <w:t>należy dodać kolejne punkty opisu zgodnie z powyższym szablonem.</w:t>
      </w:r>
    </w:p>
    <w:p w14:paraId="31A70DDF" w14:textId="778DBC3E" w:rsidR="00A602FC" w:rsidRPr="006B2BD1" w:rsidRDefault="00A602FC" w:rsidP="00AA3CD7">
      <w:pPr>
        <w:pStyle w:val="Nagwek3"/>
        <w:numPr>
          <w:ilvl w:val="0"/>
          <w:numId w:val="61"/>
        </w:numPr>
        <w:ind w:left="360"/>
        <w:rPr>
          <w:color w:val="000000" w:themeColor="text1"/>
        </w:rPr>
      </w:pPr>
      <w:r w:rsidRPr="006B2BD1">
        <w:rPr>
          <w:color w:val="000000" w:themeColor="text1"/>
        </w:rPr>
        <w:t>Warunek udziału w postępowaniu określony w pkt VI ust. 1 lit. c Zapytania ofertowego:</w:t>
      </w:r>
    </w:p>
    <w:p w14:paraId="7E545089" w14:textId="77777777" w:rsidR="00A602FC" w:rsidRPr="006B2BD1" w:rsidRDefault="00A602FC" w:rsidP="00160A26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lastRenderedPageBreak/>
        <w:t>Wykonawca dysponuje odpowiednim potencjałem technicznym niezbędnym do prawidłowej realizacji przedmiotu zamówienia, tj. dysponuje własnym zapleczem serwisowym symulatorów lub/i posiada zawartą umowę z jednostką serwisującą symulatory (umowa obowiązująca na moment składania oferty).</w:t>
      </w:r>
    </w:p>
    <w:p w14:paraId="3BD87CE6" w14:textId="1D5E1CD0" w:rsidR="00A602FC" w:rsidRPr="006B2BD1" w:rsidRDefault="00A602FC" w:rsidP="00160A26">
      <w:pPr>
        <w:spacing w:before="0"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Należy zaznaczyć tylko jedną lub dwie z poniższych opcji: </w:t>
      </w:r>
    </w:p>
    <w:p w14:paraId="7B3C51C7" w14:textId="1E6C2763" w:rsidR="00A602FC" w:rsidRPr="006B2BD1" w:rsidRDefault="00000000" w:rsidP="000A4DB1">
      <w:pPr>
        <w:spacing w:before="0" w:after="0" w:line="360" w:lineRule="auto"/>
        <w:rPr>
          <w:rFonts w:cstheme="minorHAnsi"/>
          <w:color w:val="000000" w:themeColor="text1"/>
          <w:sz w:val="24"/>
          <w:szCs w:val="24"/>
        </w:rPr>
      </w:pPr>
      <w:sdt>
        <w:sdtPr>
          <w:rPr>
            <w:rFonts w:cstheme="minorHAnsi"/>
            <w:color w:val="000000" w:themeColor="text1"/>
            <w:sz w:val="24"/>
            <w:szCs w:val="24"/>
          </w:rPr>
          <w:alias w:val="Zaznacz wybór"/>
          <w:tag w:val="Zaznacz wybór"/>
          <w:id w:val="1186026465"/>
          <w:temporary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4DB1" w:rsidRPr="006B2BD1">
            <w:rPr>
              <w:rFonts w:ascii="MS Gothic" w:eastAsia="MS Gothic" w:hAnsi="MS Gothic" w:cstheme="minorHAnsi" w:hint="eastAsia"/>
              <w:color w:val="000000" w:themeColor="text1"/>
              <w:sz w:val="24"/>
              <w:szCs w:val="24"/>
            </w:rPr>
            <w:t>☐</w:t>
          </w:r>
        </w:sdtContent>
      </w:sdt>
      <w:r w:rsidR="000A4DB1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A602FC" w:rsidRPr="006B2BD1">
        <w:rPr>
          <w:rFonts w:cstheme="minorHAnsi"/>
          <w:color w:val="000000" w:themeColor="text1"/>
          <w:sz w:val="24"/>
          <w:szCs w:val="24"/>
        </w:rPr>
        <w:t>Wykonawca dysponuje własnym zapleczem serwisowym symulatorów</w:t>
      </w:r>
    </w:p>
    <w:p w14:paraId="0BE65533" w14:textId="1B2857C1" w:rsidR="00A602FC" w:rsidRPr="006B2BD1" w:rsidRDefault="00000000" w:rsidP="000A4DB1">
      <w:pPr>
        <w:spacing w:before="120" w:after="120" w:line="360" w:lineRule="auto"/>
        <w:rPr>
          <w:rFonts w:cstheme="minorHAnsi"/>
          <w:color w:val="000000" w:themeColor="text1"/>
          <w:sz w:val="24"/>
          <w:szCs w:val="24"/>
        </w:rPr>
      </w:pPr>
      <w:sdt>
        <w:sdtPr>
          <w:rPr>
            <w:rFonts w:cstheme="minorHAnsi"/>
            <w:color w:val="000000" w:themeColor="text1"/>
            <w:sz w:val="24"/>
            <w:szCs w:val="24"/>
          </w:rPr>
          <w:alias w:val="Zaznacz wybór"/>
          <w:tag w:val="Zaznacz wybór"/>
          <w:id w:val="732202410"/>
          <w:temporary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4DB1" w:rsidRPr="006B2BD1">
            <w:rPr>
              <w:rFonts w:ascii="MS Gothic" w:eastAsia="MS Gothic" w:hAnsi="MS Gothic" w:cstheme="minorHAnsi" w:hint="eastAsia"/>
              <w:color w:val="000000" w:themeColor="text1"/>
              <w:sz w:val="24"/>
              <w:szCs w:val="24"/>
            </w:rPr>
            <w:t>☐</w:t>
          </w:r>
        </w:sdtContent>
      </w:sdt>
      <w:r w:rsidR="000A4DB1" w:rsidRPr="006B2BD1">
        <w:rPr>
          <w:rFonts w:cstheme="minorHAnsi"/>
          <w:color w:val="000000" w:themeColor="text1"/>
          <w:sz w:val="24"/>
          <w:szCs w:val="24"/>
        </w:rPr>
        <w:t xml:space="preserve"> </w:t>
      </w:r>
      <w:r w:rsidR="00A602FC" w:rsidRPr="006B2BD1">
        <w:rPr>
          <w:rFonts w:cstheme="minorHAnsi"/>
          <w:color w:val="000000" w:themeColor="text1"/>
          <w:sz w:val="24"/>
          <w:szCs w:val="24"/>
        </w:rPr>
        <w:t>Wykonawca posiada zawartą umowę z jednostką serwisującą symulatory (umowa obowiązująca na moment składania oferty)</w:t>
      </w:r>
    </w:p>
    <w:p w14:paraId="483434DA" w14:textId="01DDDABF" w:rsidR="00A602FC" w:rsidRPr="006B2BD1" w:rsidRDefault="00A602FC" w:rsidP="000A4DB1">
      <w:pPr>
        <w:spacing w:before="120"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Należy podać:</w:t>
      </w:r>
    </w:p>
    <w:p w14:paraId="15DC6537" w14:textId="420BB12E" w:rsidR="00A602FC" w:rsidRPr="006B2BD1" w:rsidRDefault="000A4DB1" w:rsidP="00160A26">
      <w:pPr>
        <w:pStyle w:val="Akapitzlist"/>
        <w:numPr>
          <w:ilvl w:val="3"/>
          <w:numId w:val="32"/>
        </w:numPr>
        <w:spacing w:before="0" w:after="0" w:line="360" w:lineRule="auto"/>
        <w:ind w:left="459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A</w:t>
      </w:r>
      <w:r w:rsidR="00A602FC" w:rsidRPr="006B2BD1">
        <w:rPr>
          <w:rFonts w:cstheme="minorHAnsi"/>
          <w:color w:val="000000" w:themeColor="text1"/>
          <w:sz w:val="24"/>
          <w:szCs w:val="24"/>
        </w:rPr>
        <w:t>dres należącego do wykonawcy zaplecza serwisowego (ulica, miejscowość, kod pocztowy):</w:t>
      </w:r>
    </w:p>
    <w:p w14:paraId="032B5E55" w14:textId="6E7E6461" w:rsidR="000A4DB1" w:rsidRPr="006B2BD1" w:rsidRDefault="00000000" w:rsidP="000A4DB1">
      <w:pPr>
        <w:spacing w:before="120" w:after="120" w:line="360" w:lineRule="auto"/>
        <w:rPr>
          <w:rFonts w:cstheme="minorHAnsi"/>
          <w:bCs/>
          <w:color w:val="000000" w:themeColor="text1"/>
          <w:sz w:val="24"/>
          <w:szCs w:val="24"/>
        </w:rPr>
      </w:pPr>
      <w:sdt>
        <w:sdtPr>
          <w:rPr>
            <w:rFonts w:cstheme="minorHAnsi"/>
            <w:bCs/>
            <w:color w:val="000000" w:themeColor="text1"/>
            <w:sz w:val="24"/>
            <w:szCs w:val="24"/>
          </w:rPr>
          <w:alias w:val="Adres"/>
          <w:tag w:val="Adres"/>
          <w:id w:val="1577473099"/>
          <w:placeholder>
            <w:docPart w:val="10A0C949C9B642F595F82FC16FB20AB8"/>
          </w:placeholder>
          <w:temporary/>
          <w:text/>
        </w:sdtPr>
        <w:sdtContent>
          <w:r w:rsidR="000A4DB1" w:rsidRPr="006B2BD1">
            <w:rPr>
              <w:rFonts w:cstheme="minorHAnsi"/>
              <w:bCs/>
              <w:color w:val="000000" w:themeColor="text1"/>
              <w:sz w:val="24"/>
              <w:szCs w:val="24"/>
            </w:rPr>
            <w:t>_______________________________</w:t>
          </w:r>
        </w:sdtContent>
      </w:sdt>
    </w:p>
    <w:p w14:paraId="4C1E9184" w14:textId="3AF768FC" w:rsidR="00A602FC" w:rsidRPr="006B2BD1" w:rsidRDefault="000A4DB1" w:rsidP="000A4DB1">
      <w:pPr>
        <w:spacing w:before="120" w:after="120" w:line="360" w:lineRule="auto"/>
        <w:rPr>
          <w:rFonts w:cstheme="minorHAnsi"/>
          <w:bCs/>
          <w:color w:val="000000" w:themeColor="text1"/>
          <w:sz w:val="24"/>
          <w:szCs w:val="24"/>
        </w:rPr>
      </w:pPr>
      <w:r w:rsidRPr="006B2BD1">
        <w:rPr>
          <w:rFonts w:cstheme="minorHAnsi"/>
          <w:bCs/>
          <w:color w:val="000000" w:themeColor="text1"/>
          <w:sz w:val="24"/>
          <w:szCs w:val="24"/>
        </w:rPr>
        <w:t>albo</w:t>
      </w:r>
    </w:p>
    <w:p w14:paraId="4BC1566F" w14:textId="5673B278" w:rsidR="00A602FC" w:rsidRPr="006B2BD1" w:rsidRDefault="000A4DB1" w:rsidP="00160A26">
      <w:pPr>
        <w:pStyle w:val="Akapitzlist"/>
        <w:numPr>
          <w:ilvl w:val="3"/>
          <w:numId w:val="32"/>
        </w:numPr>
        <w:spacing w:before="0" w:after="0" w:line="360" w:lineRule="auto"/>
        <w:ind w:left="459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N</w:t>
      </w:r>
      <w:r w:rsidR="00A602FC" w:rsidRPr="006B2BD1">
        <w:rPr>
          <w:rFonts w:cstheme="minorHAnsi"/>
          <w:color w:val="000000" w:themeColor="text1"/>
          <w:sz w:val="24"/>
          <w:szCs w:val="24"/>
        </w:rPr>
        <w:t>azwa</w:t>
      </w:r>
      <w:r w:rsidRPr="006B2BD1">
        <w:rPr>
          <w:rFonts w:cstheme="minorHAnsi"/>
          <w:color w:val="000000" w:themeColor="text1"/>
          <w:sz w:val="24"/>
          <w:szCs w:val="24"/>
        </w:rPr>
        <w:t xml:space="preserve">, </w:t>
      </w:r>
      <w:r w:rsidR="00A602FC" w:rsidRPr="006B2BD1">
        <w:rPr>
          <w:rFonts w:cstheme="minorHAnsi"/>
          <w:color w:val="000000" w:themeColor="text1"/>
          <w:sz w:val="24"/>
          <w:szCs w:val="24"/>
        </w:rPr>
        <w:t>NIP/REGON i adres (ulica, miejscowość, kod pocztowy) jednostki serwisowej z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="00A602FC" w:rsidRPr="006B2BD1">
        <w:rPr>
          <w:rFonts w:cstheme="minorHAnsi"/>
          <w:color w:val="000000" w:themeColor="text1"/>
          <w:sz w:val="24"/>
          <w:szCs w:val="24"/>
        </w:rPr>
        <w:t>która wykonawca posiada zawartą umowę na serwis symulatorów (umowa obowiązująca na moment składania oferty)</w:t>
      </w:r>
    </w:p>
    <w:p w14:paraId="1F4F1421" w14:textId="77777777" w:rsidR="000A4DB1" w:rsidRPr="006B2BD1" w:rsidRDefault="00000000" w:rsidP="000A4DB1">
      <w:pPr>
        <w:spacing w:before="240" w:after="240" w:line="360" w:lineRule="auto"/>
        <w:rPr>
          <w:rFonts w:cstheme="minorHAnsi"/>
          <w:bCs/>
          <w:color w:val="000000" w:themeColor="text1"/>
          <w:sz w:val="24"/>
          <w:szCs w:val="24"/>
        </w:rPr>
      </w:pPr>
      <w:sdt>
        <w:sdtPr>
          <w:rPr>
            <w:rFonts w:cstheme="minorHAnsi"/>
            <w:bCs/>
            <w:color w:val="000000" w:themeColor="text1"/>
            <w:sz w:val="24"/>
            <w:szCs w:val="24"/>
          </w:rPr>
          <w:alias w:val="Nazwa"/>
          <w:tag w:val="Nazwa"/>
          <w:id w:val="-259911583"/>
          <w:placeholder>
            <w:docPart w:val="F21410B823A144A3B58A80E1FA9DEF5E"/>
          </w:placeholder>
          <w:temporary/>
          <w:text/>
        </w:sdtPr>
        <w:sdtContent>
          <w:r w:rsidR="000A4DB1" w:rsidRPr="006B2BD1">
            <w:rPr>
              <w:rFonts w:cstheme="minorHAnsi"/>
              <w:bCs/>
              <w:color w:val="000000" w:themeColor="text1"/>
              <w:sz w:val="24"/>
              <w:szCs w:val="24"/>
            </w:rPr>
            <w:t>_______________________________</w:t>
          </w:r>
        </w:sdtContent>
      </w:sdt>
      <w:r w:rsidR="000A4DB1" w:rsidRPr="006B2BD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A4DB1" w:rsidRPr="006B2BD1">
        <w:rPr>
          <w:rFonts w:cstheme="minorHAnsi"/>
          <w:bCs/>
          <w:color w:val="000000" w:themeColor="text1"/>
          <w:sz w:val="24"/>
          <w:szCs w:val="24"/>
        </w:rPr>
        <w:t>(nazwa)</w:t>
      </w:r>
    </w:p>
    <w:p w14:paraId="37C3FBBF" w14:textId="77777777" w:rsidR="000A4DB1" w:rsidRPr="006B2BD1" w:rsidRDefault="00000000" w:rsidP="000A4DB1">
      <w:pPr>
        <w:spacing w:before="360" w:after="240" w:line="360" w:lineRule="auto"/>
        <w:rPr>
          <w:rFonts w:cstheme="minorHAnsi"/>
          <w:bCs/>
          <w:color w:val="000000" w:themeColor="text1"/>
          <w:sz w:val="24"/>
          <w:szCs w:val="24"/>
        </w:rPr>
      </w:pPr>
      <w:sdt>
        <w:sdtPr>
          <w:rPr>
            <w:rFonts w:cstheme="minorHAnsi"/>
            <w:bCs/>
            <w:color w:val="000000" w:themeColor="text1"/>
            <w:sz w:val="24"/>
            <w:szCs w:val="24"/>
          </w:rPr>
          <w:alias w:val="NIP lub REGON"/>
          <w:tag w:val="NIP lub REGON"/>
          <w:id w:val="-1792196704"/>
          <w:placeholder>
            <w:docPart w:val="F21410B823A144A3B58A80E1FA9DEF5E"/>
          </w:placeholder>
          <w:temporary/>
          <w:text/>
        </w:sdtPr>
        <w:sdtContent>
          <w:r w:rsidR="000A4DB1" w:rsidRPr="006B2BD1">
            <w:rPr>
              <w:rFonts w:cstheme="minorHAnsi"/>
              <w:bCs/>
              <w:color w:val="000000" w:themeColor="text1"/>
              <w:sz w:val="24"/>
              <w:szCs w:val="24"/>
            </w:rPr>
            <w:t>_______________________________</w:t>
          </w:r>
        </w:sdtContent>
      </w:sdt>
      <w:r w:rsidR="000A4DB1" w:rsidRPr="006B2BD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A4DB1" w:rsidRPr="006B2BD1">
        <w:rPr>
          <w:rFonts w:cstheme="minorHAnsi"/>
          <w:bCs/>
          <w:color w:val="000000" w:themeColor="text1"/>
          <w:sz w:val="24"/>
          <w:szCs w:val="24"/>
        </w:rPr>
        <w:t>(NIP/REGON)</w:t>
      </w:r>
    </w:p>
    <w:p w14:paraId="531DC63A" w14:textId="668B6503" w:rsidR="00A602FC" w:rsidRPr="006B2BD1" w:rsidRDefault="00000000" w:rsidP="000A4DB1">
      <w:pPr>
        <w:spacing w:before="120" w:after="120" w:line="360" w:lineRule="auto"/>
        <w:rPr>
          <w:rFonts w:cstheme="minorHAnsi"/>
          <w:bCs/>
          <w:color w:val="000000" w:themeColor="text1"/>
          <w:sz w:val="24"/>
          <w:szCs w:val="24"/>
        </w:rPr>
      </w:pPr>
      <w:sdt>
        <w:sdtPr>
          <w:rPr>
            <w:rFonts w:cstheme="minorHAnsi"/>
            <w:bCs/>
            <w:color w:val="000000" w:themeColor="text1"/>
            <w:sz w:val="24"/>
            <w:szCs w:val="24"/>
          </w:rPr>
          <w:alias w:val="Adres"/>
          <w:tag w:val="Adres"/>
          <w:id w:val="767425805"/>
          <w:placeholder>
            <w:docPart w:val="F21410B823A144A3B58A80E1FA9DEF5E"/>
          </w:placeholder>
          <w:temporary/>
          <w:text/>
        </w:sdtPr>
        <w:sdtContent>
          <w:r w:rsidR="000A4DB1" w:rsidRPr="006B2BD1">
            <w:rPr>
              <w:rFonts w:cstheme="minorHAnsi"/>
              <w:bCs/>
              <w:color w:val="000000" w:themeColor="text1"/>
              <w:sz w:val="24"/>
              <w:szCs w:val="24"/>
            </w:rPr>
            <w:t>_______________________________</w:t>
          </w:r>
        </w:sdtContent>
      </w:sdt>
      <w:r w:rsidR="000A4DB1" w:rsidRPr="006B2BD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A4DB1" w:rsidRPr="006B2BD1">
        <w:rPr>
          <w:rFonts w:cstheme="minorHAnsi"/>
          <w:bCs/>
          <w:color w:val="000000" w:themeColor="text1"/>
          <w:sz w:val="24"/>
          <w:szCs w:val="24"/>
        </w:rPr>
        <w:t>(adres)</w:t>
      </w:r>
    </w:p>
    <w:bookmarkEnd w:id="1"/>
    <w:bookmarkEnd w:id="2"/>
    <w:p w14:paraId="21D0BE2F" w14:textId="5F6D277D" w:rsidR="00734960" w:rsidRPr="006B2BD1" w:rsidRDefault="00734960" w:rsidP="000A4DB1">
      <w:pPr>
        <w:pStyle w:val="Nagwek2"/>
        <w:numPr>
          <w:ilvl w:val="0"/>
          <w:numId w:val="58"/>
        </w:numPr>
        <w:spacing w:before="480" w:line="360" w:lineRule="auto"/>
        <w:ind w:left="426" w:hanging="426"/>
        <w:rPr>
          <w:rFonts w:cstheme="minorHAnsi"/>
          <w:color w:val="000000" w:themeColor="text1"/>
          <w:szCs w:val="28"/>
        </w:rPr>
      </w:pPr>
      <w:r w:rsidRPr="006B2BD1">
        <w:rPr>
          <w:rFonts w:cstheme="minorHAnsi"/>
          <w:color w:val="000000" w:themeColor="text1"/>
          <w:szCs w:val="28"/>
        </w:rPr>
        <w:t xml:space="preserve">Oferta – </w:t>
      </w:r>
      <w:r w:rsidR="001456FB" w:rsidRPr="006B2BD1">
        <w:rPr>
          <w:rFonts w:cstheme="minorHAnsi"/>
          <w:color w:val="000000" w:themeColor="text1"/>
          <w:szCs w:val="28"/>
        </w:rPr>
        <w:t>podpisy osób uprawnionych do reprezentacji wykonawcy</w:t>
      </w:r>
    </w:p>
    <w:p w14:paraId="4DD6527D" w14:textId="3480C6C4" w:rsidR="00734960" w:rsidRPr="006B2BD1" w:rsidRDefault="00734960" w:rsidP="00B56318">
      <w:pPr>
        <w:pStyle w:val="Akapitzlist"/>
        <w:numPr>
          <w:ilvl w:val="6"/>
          <w:numId w:val="1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 xml:space="preserve">Oferta powinna zostać </w:t>
      </w:r>
      <w:r w:rsidR="00AC51CB" w:rsidRPr="006B2BD1">
        <w:rPr>
          <w:rFonts w:cstheme="minorHAnsi"/>
          <w:color w:val="000000" w:themeColor="text1"/>
          <w:sz w:val="24"/>
          <w:szCs w:val="24"/>
        </w:rPr>
        <w:t>złożona zgodnie z wymaganiami Zapytania Ofertowego.</w:t>
      </w:r>
    </w:p>
    <w:p w14:paraId="3F283094" w14:textId="1AB289F8" w:rsidR="00AC51CB" w:rsidRPr="006B2BD1" w:rsidRDefault="00AC51CB" w:rsidP="00B56318">
      <w:pPr>
        <w:pStyle w:val="Akapitzlist"/>
        <w:numPr>
          <w:ilvl w:val="6"/>
          <w:numId w:val="1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B2BD1">
        <w:rPr>
          <w:rFonts w:cstheme="minorHAnsi"/>
          <w:color w:val="000000" w:themeColor="text1"/>
          <w:sz w:val="24"/>
          <w:szCs w:val="24"/>
        </w:rPr>
        <w:t>Do Oferty należy załączyć odpis z KRS, wydruk z CEDIG lub dokument równoważny, a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w</w:t>
      </w:r>
      <w:r w:rsidR="00AA3CD7" w:rsidRPr="006B2BD1">
        <w:rPr>
          <w:rFonts w:cstheme="minorHAnsi"/>
          <w:color w:val="000000" w:themeColor="text1"/>
          <w:sz w:val="24"/>
          <w:szCs w:val="24"/>
        </w:rPr>
        <w:t> </w:t>
      </w:r>
      <w:r w:rsidRPr="006B2BD1">
        <w:rPr>
          <w:rFonts w:cstheme="minorHAnsi"/>
          <w:color w:val="000000" w:themeColor="text1"/>
          <w:sz w:val="24"/>
          <w:szCs w:val="24"/>
        </w:rPr>
        <w:t>przypadku złożenia oferty przez pełnomocnika, także odpis pełnomocnictwa podpisanego zgodnie z zasadami reprezentacji Wykonawcy.</w:t>
      </w:r>
    </w:p>
    <w:sectPr w:rsidR="00AC51CB" w:rsidRPr="006B2BD1" w:rsidSect="001D26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680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4FFB3" w14:textId="77777777" w:rsidR="006300DB" w:rsidRPr="0030356A" w:rsidRDefault="006300DB">
      <w:pPr>
        <w:spacing w:before="0" w:after="0" w:line="240" w:lineRule="auto"/>
      </w:pPr>
      <w:r w:rsidRPr="0030356A">
        <w:separator/>
      </w:r>
    </w:p>
  </w:endnote>
  <w:endnote w:type="continuationSeparator" w:id="0">
    <w:p w14:paraId="7B2C2FEA" w14:textId="77777777" w:rsidR="006300DB" w:rsidRPr="0030356A" w:rsidRDefault="006300DB">
      <w:pPr>
        <w:spacing w:before="0" w:after="0" w:line="240" w:lineRule="auto"/>
      </w:pPr>
      <w:r w:rsidRPr="003035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46DB" w14:textId="77777777" w:rsidR="00D0048E" w:rsidRDefault="00D004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1381710604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795644942"/>
          <w:docPartObj>
            <w:docPartGallery w:val="Page Numbers (Top of Page)"/>
            <w:docPartUnique/>
          </w:docPartObj>
        </w:sdtPr>
        <w:sdtContent>
          <w:p w14:paraId="45F3CFEE" w14:textId="661A9966" w:rsidR="003E4517" w:rsidRPr="001D26D1" w:rsidRDefault="003E4517" w:rsidP="001D26D1">
            <w:pPr>
              <w:pStyle w:val="Stopka"/>
              <w:jc w:val="right"/>
              <w:rPr>
                <w:rFonts w:cstheme="minorHAnsi"/>
              </w:rPr>
            </w:pPr>
            <w:r w:rsidRPr="001D26D1">
              <w:rPr>
                <w:rFonts w:cstheme="minorHAnsi"/>
                <w:sz w:val="24"/>
                <w:szCs w:val="24"/>
              </w:rPr>
              <w:t xml:space="preserve">Strona </w:t>
            </w:r>
            <w:r w:rsidRPr="001D26D1">
              <w:rPr>
                <w:rFonts w:cstheme="minorHAnsi"/>
                <w:sz w:val="24"/>
                <w:szCs w:val="24"/>
              </w:rPr>
              <w:fldChar w:fldCharType="begin"/>
            </w:r>
            <w:r w:rsidRPr="001D26D1">
              <w:rPr>
                <w:rFonts w:cstheme="minorHAnsi"/>
                <w:sz w:val="24"/>
                <w:szCs w:val="24"/>
              </w:rPr>
              <w:instrText>PAGE</w:instrText>
            </w:r>
            <w:r w:rsidRPr="001D26D1">
              <w:rPr>
                <w:rFonts w:cstheme="minorHAnsi"/>
                <w:sz w:val="24"/>
                <w:szCs w:val="24"/>
              </w:rPr>
              <w:fldChar w:fldCharType="separate"/>
            </w:r>
            <w:r w:rsidR="00B51824" w:rsidRPr="001D26D1">
              <w:rPr>
                <w:rFonts w:cstheme="minorHAnsi"/>
                <w:noProof/>
                <w:sz w:val="24"/>
                <w:szCs w:val="24"/>
              </w:rPr>
              <w:t>1</w:t>
            </w:r>
            <w:r w:rsidRPr="001D26D1">
              <w:rPr>
                <w:rFonts w:cstheme="minorHAnsi"/>
                <w:sz w:val="24"/>
                <w:szCs w:val="24"/>
              </w:rPr>
              <w:fldChar w:fldCharType="end"/>
            </w:r>
            <w:r w:rsidRPr="001D26D1">
              <w:rPr>
                <w:rFonts w:cstheme="minorHAnsi"/>
                <w:sz w:val="24"/>
                <w:szCs w:val="24"/>
              </w:rPr>
              <w:t xml:space="preserve"> z </w:t>
            </w:r>
            <w:r w:rsidRPr="001D26D1">
              <w:rPr>
                <w:rFonts w:cstheme="minorHAnsi"/>
                <w:sz w:val="24"/>
                <w:szCs w:val="24"/>
              </w:rPr>
              <w:fldChar w:fldCharType="begin"/>
            </w:r>
            <w:r w:rsidRPr="001D26D1">
              <w:rPr>
                <w:rFonts w:cstheme="minorHAnsi"/>
                <w:sz w:val="24"/>
                <w:szCs w:val="24"/>
              </w:rPr>
              <w:instrText>NUMPAGES</w:instrText>
            </w:r>
            <w:r w:rsidRPr="001D26D1">
              <w:rPr>
                <w:rFonts w:cstheme="minorHAnsi"/>
                <w:sz w:val="24"/>
                <w:szCs w:val="24"/>
              </w:rPr>
              <w:fldChar w:fldCharType="separate"/>
            </w:r>
            <w:r w:rsidR="00B51824" w:rsidRPr="001D26D1">
              <w:rPr>
                <w:rFonts w:cstheme="minorHAnsi"/>
                <w:noProof/>
                <w:sz w:val="24"/>
                <w:szCs w:val="24"/>
              </w:rPr>
              <w:t>16</w:t>
            </w:r>
            <w:r w:rsidRPr="001D26D1">
              <w:rPr>
                <w:rFonts w:cstheme="minorHAns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54F22" w14:textId="77777777" w:rsidR="00D0048E" w:rsidRDefault="00D004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BCF7C" w14:textId="77777777" w:rsidR="006300DB" w:rsidRPr="0030356A" w:rsidRDefault="006300DB">
      <w:r w:rsidRPr="0030356A">
        <w:separator/>
      </w:r>
    </w:p>
  </w:footnote>
  <w:footnote w:type="continuationSeparator" w:id="0">
    <w:p w14:paraId="411041C3" w14:textId="77777777" w:rsidR="006300DB" w:rsidRPr="0030356A" w:rsidRDefault="006300DB">
      <w:r w:rsidRPr="0030356A">
        <w:continuationSeparator/>
      </w:r>
    </w:p>
  </w:footnote>
  <w:footnote w:id="1">
    <w:p w14:paraId="4EC8C351" w14:textId="77777777" w:rsidR="00926775" w:rsidRDefault="00926775" w:rsidP="00FB6EC2">
      <w:pPr>
        <w:pStyle w:val="Tekstprzypisudolnego"/>
      </w:pPr>
      <w:r>
        <w:rPr>
          <w:rStyle w:val="Odwoanieprzypisudolnego"/>
        </w:rPr>
        <w:footnoteRef/>
      </w:r>
      <w:r>
        <w:t xml:space="preserve"> zgodnie z deklaracją wykonawcy, który musi wskazać symulator będący przedmiotem odbioru w Etapie 1.</w:t>
      </w:r>
    </w:p>
  </w:footnote>
  <w:footnote w:id="2">
    <w:p w14:paraId="0A7881EE" w14:textId="16C6A891" w:rsidR="00E66C28" w:rsidRDefault="00E66C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30808">
        <w:rPr>
          <w:i/>
          <w:iCs/>
          <w:sz w:val="24"/>
          <w:szCs w:val="24"/>
        </w:rPr>
        <w:t>Wymóg dotyczy wyłącznie Wykonawców powierzających realizację przedmiotu zamówienia swoim pracownikom / współpracownikom / podwykonawcom, tj. Wykonawców nie</w:t>
      </w:r>
      <w:r w:rsidR="00AA3CD7">
        <w:rPr>
          <w:i/>
          <w:iCs/>
          <w:sz w:val="24"/>
          <w:szCs w:val="24"/>
        </w:rPr>
        <w:t> </w:t>
      </w:r>
      <w:r w:rsidRPr="00230808">
        <w:rPr>
          <w:i/>
          <w:iCs/>
          <w:sz w:val="24"/>
          <w:szCs w:val="24"/>
        </w:rPr>
        <w:t>realizujących przedmiotu zamówienia osobiście.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1A63" w14:textId="77777777" w:rsidR="00D0048E" w:rsidRDefault="00D004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9FAD" w14:textId="77777777" w:rsidR="00B152A3" w:rsidRDefault="00B152A3" w:rsidP="00B152A3">
    <w:pPr>
      <w:pStyle w:val="Tekstpodstawowy"/>
      <w:rPr>
        <w:lang w:val="pl-PL" w:eastAsia="pl-PL"/>
      </w:rPr>
    </w:pPr>
  </w:p>
  <w:p w14:paraId="793FFB23" w14:textId="4E8903D9" w:rsidR="00B152A3" w:rsidRDefault="00B152A3" w:rsidP="00B152A3">
    <w:pPr>
      <w:pStyle w:val="Tekstpodstawowy"/>
      <w:rPr>
        <w:lang w:val="pl-PL" w:eastAsia="pl-PL"/>
      </w:rPr>
    </w:pPr>
    <w:r w:rsidRPr="001D26D1">
      <w:rPr>
        <w:rFonts w:cstheme="minorHAnsi"/>
        <w:noProof/>
        <w:szCs w:val="24"/>
        <w:lang w:eastAsia="pl-PL"/>
      </w:rPr>
      <w:drawing>
        <wp:anchor distT="0" distB="0" distL="114300" distR="114300" simplePos="0" relativeHeight="251657216" behindDoc="1" locked="0" layoutInCell="1" allowOverlap="1" wp14:anchorId="7965809B" wp14:editId="4603C64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94385"/>
          <wp:effectExtent l="0" t="0" r="0" b="5715"/>
          <wp:wrapNone/>
          <wp:docPr id="1759578998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228400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50BBFB" w14:textId="77777777" w:rsidR="00B152A3" w:rsidRDefault="00B152A3" w:rsidP="00B152A3">
    <w:pPr>
      <w:pStyle w:val="Tekstpodstawowy"/>
      <w:rPr>
        <w:lang w:val="pl-PL" w:eastAsia="pl-PL"/>
      </w:rPr>
    </w:pPr>
  </w:p>
  <w:p w14:paraId="5A89826A" w14:textId="77777777" w:rsidR="00B152A3" w:rsidRDefault="00B152A3" w:rsidP="00B152A3">
    <w:pPr>
      <w:pStyle w:val="Tekstpodstawowy"/>
      <w:rPr>
        <w:lang w:val="pl-PL" w:eastAsia="pl-PL"/>
      </w:rPr>
    </w:pPr>
  </w:p>
  <w:p w14:paraId="6DCA8544" w14:textId="77777777" w:rsidR="00B152A3" w:rsidRPr="00767747" w:rsidRDefault="00B152A3" w:rsidP="00767747">
    <w:pPr>
      <w:pStyle w:val="Tekstpodstawowy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16CE1" w14:textId="77777777" w:rsidR="00D0048E" w:rsidRDefault="00D004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4C02"/>
    <w:multiLevelType w:val="hybridMultilevel"/>
    <w:tmpl w:val="44D2BC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5408"/>
    <w:multiLevelType w:val="hybridMultilevel"/>
    <w:tmpl w:val="4260E2E0"/>
    <w:lvl w:ilvl="0" w:tplc="13A02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D4E86"/>
    <w:multiLevelType w:val="hybridMultilevel"/>
    <w:tmpl w:val="3CA60330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8F8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6ED6311"/>
    <w:multiLevelType w:val="hybridMultilevel"/>
    <w:tmpl w:val="ACFA9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D49EC"/>
    <w:multiLevelType w:val="hybridMultilevel"/>
    <w:tmpl w:val="D6E25246"/>
    <w:lvl w:ilvl="0" w:tplc="4F9A3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A3596"/>
    <w:multiLevelType w:val="hybridMultilevel"/>
    <w:tmpl w:val="44D2BC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2BF7"/>
    <w:multiLevelType w:val="hybridMultilevel"/>
    <w:tmpl w:val="512C859C"/>
    <w:lvl w:ilvl="0" w:tplc="DD7692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87907"/>
    <w:multiLevelType w:val="hybridMultilevel"/>
    <w:tmpl w:val="436CDF6C"/>
    <w:lvl w:ilvl="0" w:tplc="099E6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813A29"/>
    <w:multiLevelType w:val="hybridMultilevel"/>
    <w:tmpl w:val="B2D2A9E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B68DB"/>
    <w:multiLevelType w:val="hybridMultilevel"/>
    <w:tmpl w:val="7D92D236"/>
    <w:lvl w:ilvl="0" w:tplc="A080FC36">
      <w:start w:val="1"/>
      <w:numFmt w:val="decimal"/>
      <w:lvlText w:val="%1. 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18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E954F2"/>
    <w:multiLevelType w:val="multilevel"/>
    <w:tmpl w:val="C50E3C0C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Letter"/>
      <w:lvlText w:val="%4."/>
      <w:lvlJc w:val="left"/>
      <w:pPr>
        <w:ind w:left="2880" w:hanging="360"/>
      </w:pPr>
      <w:rPr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B55377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9CE2D56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E319A"/>
    <w:multiLevelType w:val="hybridMultilevel"/>
    <w:tmpl w:val="4E12866E"/>
    <w:lvl w:ilvl="0" w:tplc="5E3489E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E93D66"/>
    <w:multiLevelType w:val="multilevel"/>
    <w:tmpl w:val="42C29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FF6D04"/>
    <w:multiLevelType w:val="hybridMultilevel"/>
    <w:tmpl w:val="B2D2A9E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619C3"/>
    <w:multiLevelType w:val="hybridMultilevel"/>
    <w:tmpl w:val="0E264E12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3F5F49"/>
    <w:multiLevelType w:val="hybridMultilevel"/>
    <w:tmpl w:val="44D2BC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AC405A"/>
    <w:multiLevelType w:val="hybridMultilevel"/>
    <w:tmpl w:val="7DCEA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FB750A"/>
    <w:multiLevelType w:val="hybridMultilevel"/>
    <w:tmpl w:val="0A42F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2B1C49"/>
    <w:multiLevelType w:val="multilevel"/>
    <w:tmpl w:val="C50E3C0C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Letter"/>
      <w:lvlText w:val="%4."/>
      <w:lvlJc w:val="left"/>
      <w:pPr>
        <w:ind w:left="2880" w:hanging="360"/>
      </w:pPr>
      <w:rPr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D50BA6"/>
    <w:multiLevelType w:val="hybridMultilevel"/>
    <w:tmpl w:val="13E247E0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0801A1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BC7A45"/>
    <w:multiLevelType w:val="hybridMultilevel"/>
    <w:tmpl w:val="44D2BC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734674"/>
    <w:multiLevelType w:val="hybridMultilevel"/>
    <w:tmpl w:val="BA140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B51D6D"/>
    <w:multiLevelType w:val="hybridMultilevel"/>
    <w:tmpl w:val="1EF60AD4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6226BC"/>
    <w:multiLevelType w:val="multilevel"/>
    <w:tmpl w:val="C50E3C0C"/>
    <w:lvl w:ilvl="0">
      <w:start w:val="1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upperLetter"/>
      <w:lvlText w:val="%4."/>
      <w:lvlJc w:val="left"/>
      <w:pPr>
        <w:ind w:left="2880" w:hanging="360"/>
      </w:pPr>
      <w:rPr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503A25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481634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32F63DF8"/>
    <w:multiLevelType w:val="hybridMultilevel"/>
    <w:tmpl w:val="AFE2FE8E"/>
    <w:lvl w:ilvl="0" w:tplc="0AA4AFC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50E0D"/>
    <w:multiLevelType w:val="hybridMultilevel"/>
    <w:tmpl w:val="BFD6F786"/>
    <w:lvl w:ilvl="0" w:tplc="697884D2">
      <w:start w:val="1"/>
      <w:numFmt w:val="lowerLetter"/>
      <w:lvlText w:val="%1)"/>
      <w:lvlJc w:val="left"/>
      <w:pPr>
        <w:ind w:left="720" w:hanging="360"/>
      </w:pPr>
    </w:lvl>
    <w:lvl w:ilvl="1" w:tplc="E5882E3E">
      <w:start w:val="1"/>
      <w:numFmt w:val="lowerLetter"/>
      <w:lvlText w:val="%2."/>
      <w:lvlJc w:val="left"/>
      <w:pPr>
        <w:ind w:left="1440" w:hanging="360"/>
      </w:pPr>
    </w:lvl>
    <w:lvl w:ilvl="2" w:tplc="49769280">
      <w:start w:val="1"/>
      <w:numFmt w:val="lowerRoman"/>
      <w:lvlText w:val="%3."/>
      <w:lvlJc w:val="right"/>
      <w:pPr>
        <w:ind w:left="2160" w:hanging="180"/>
      </w:pPr>
    </w:lvl>
    <w:lvl w:ilvl="3" w:tplc="C12A1E3A">
      <w:start w:val="1"/>
      <w:numFmt w:val="decimal"/>
      <w:lvlText w:val="%4."/>
      <w:lvlJc w:val="left"/>
      <w:pPr>
        <w:ind w:left="2880" w:hanging="360"/>
      </w:pPr>
    </w:lvl>
    <w:lvl w:ilvl="4" w:tplc="1396D414">
      <w:start w:val="1"/>
      <w:numFmt w:val="lowerLetter"/>
      <w:lvlText w:val="%5."/>
      <w:lvlJc w:val="left"/>
      <w:pPr>
        <w:ind w:left="3600" w:hanging="360"/>
      </w:pPr>
    </w:lvl>
    <w:lvl w:ilvl="5" w:tplc="8E3E5D6A">
      <w:start w:val="1"/>
      <w:numFmt w:val="lowerRoman"/>
      <w:lvlText w:val="%6."/>
      <w:lvlJc w:val="right"/>
      <w:pPr>
        <w:ind w:left="4320" w:hanging="180"/>
      </w:pPr>
    </w:lvl>
    <w:lvl w:ilvl="6" w:tplc="1F8A555A">
      <w:start w:val="1"/>
      <w:numFmt w:val="decimal"/>
      <w:lvlText w:val="%7."/>
      <w:lvlJc w:val="left"/>
      <w:pPr>
        <w:ind w:left="5040" w:hanging="360"/>
      </w:pPr>
    </w:lvl>
    <w:lvl w:ilvl="7" w:tplc="AF7469CA">
      <w:start w:val="1"/>
      <w:numFmt w:val="lowerLetter"/>
      <w:lvlText w:val="%8."/>
      <w:lvlJc w:val="left"/>
      <w:pPr>
        <w:ind w:left="5760" w:hanging="360"/>
      </w:pPr>
    </w:lvl>
    <w:lvl w:ilvl="8" w:tplc="D4D45E6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E63A05"/>
    <w:multiLevelType w:val="hybridMultilevel"/>
    <w:tmpl w:val="425A08E0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3D77B5"/>
    <w:multiLevelType w:val="hybridMultilevel"/>
    <w:tmpl w:val="44D2BC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D93E39"/>
    <w:multiLevelType w:val="hybridMultilevel"/>
    <w:tmpl w:val="19A67AE4"/>
    <w:lvl w:ilvl="0" w:tplc="24203F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2935E5"/>
    <w:multiLevelType w:val="hybridMultilevel"/>
    <w:tmpl w:val="44D2BC48"/>
    <w:lvl w:ilvl="0" w:tplc="D0E2ED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8749C7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0D356E"/>
    <w:multiLevelType w:val="hybridMultilevel"/>
    <w:tmpl w:val="C17646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C5165FF8">
      <w:start w:val="1"/>
      <w:numFmt w:val="decimal"/>
      <w:lvlText w:val="%4."/>
      <w:lvlJc w:val="left"/>
      <w:pPr>
        <w:ind w:left="2880" w:hanging="360"/>
      </w:pPr>
      <w:rPr>
        <w:b/>
        <w:bCs w:val="0"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1F733F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8F5146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0E64C9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497438CC"/>
    <w:multiLevelType w:val="hybridMultilevel"/>
    <w:tmpl w:val="611E4622"/>
    <w:lvl w:ilvl="0" w:tplc="159E96CA">
      <w:start w:val="1"/>
      <w:numFmt w:val="decimal"/>
      <w:lvlText w:val="%1."/>
      <w:lvlJc w:val="left"/>
      <w:pPr>
        <w:ind w:left="2160" w:hanging="360"/>
      </w:pPr>
    </w:lvl>
    <w:lvl w:ilvl="1" w:tplc="662C3B0A">
      <w:start w:val="1"/>
      <w:numFmt w:val="decimal"/>
      <w:lvlText w:val="%2."/>
      <w:lvlJc w:val="left"/>
      <w:pPr>
        <w:ind w:left="2160" w:hanging="360"/>
      </w:pPr>
    </w:lvl>
    <w:lvl w:ilvl="2" w:tplc="7F404CC2">
      <w:start w:val="1"/>
      <w:numFmt w:val="decimal"/>
      <w:lvlText w:val="%3."/>
      <w:lvlJc w:val="left"/>
      <w:pPr>
        <w:ind w:left="2160" w:hanging="360"/>
      </w:pPr>
    </w:lvl>
    <w:lvl w:ilvl="3" w:tplc="16A0579A">
      <w:start w:val="1"/>
      <w:numFmt w:val="decimal"/>
      <w:lvlText w:val="%4."/>
      <w:lvlJc w:val="left"/>
      <w:pPr>
        <w:ind w:left="2160" w:hanging="360"/>
      </w:pPr>
    </w:lvl>
    <w:lvl w:ilvl="4" w:tplc="4192DD32">
      <w:start w:val="1"/>
      <w:numFmt w:val="decimal"/>
      <w:lvlText w:val="%5."/>
      <w:lvlJc w:val="left"/>
      <w:pPr>
        <w:ind w:left="2160" w:hanging="360"/>
      </w:pPr>
    </w:lvl>
    <w:lvl w:ilvl="5" w:tplc="81BA4B18">
      <w:start w:val="1"/>
      <w:numFmt w:val="decimal"/>
      <w:lvlText w:val="%6."/>
      <w:lvlJc w:val="left"/>
      <w:pPr>
        <w:ind w:left="2160" w:hanging="360"/>
      </w:pPr>
    </w:lvl>
    <w:lvl w:ilvl="6" w:tplc="6400DF30">
      <w:start w:val="1"/>
      <w:numFmt w:val="decimal"/>
      <w:lvlText w:val="%7."/>
      <w:lvlJc w:val="left"/>
      <w:pPr>
        <w:ind w:left="2160" w:hanging="360"/>
      </w:pPr>
    </w:lvl>
    <w:lvl w:ilvl="7" w:tplc="C06A1B0C">
      <w:start w:val="1"/>
      <w:numFmt w:val="decimal"/>
      <w:lvlText w:val="%8."/>
      <w:lvlJc w:val="left"/>
      <w:pPr>
        <w:ind w:left="2160" w:hanging="360"/>
      </w:pPr>
    </w:lvl>
    <w:lvl w:ilvl="8" w:tplc="FFBEAEC2">
      <w:start w:val="1"/>
      <w:numFmt w:val="decimal"/>
      <w:lvlText w:val="%9."/>
      <w:lvlJc w:val="left"/>
      <w:pPr>
        <w:ind w:left="2160" w:hanging="360"/>
      </w:pPr>
    </w:lvl>
  </w:abstractNum>
  <w:abstractNum w:abstractNumId="42" w15:restartNumberingAfterBreak="0">
    <w:nsid w:val="4A7E1BF7"/>
    <w:multiLevelType w:val="hybridMultilevel"/>
    <w:tmpl w:val="D39ED66A"/>
    <w:lvl w:ilvl="0" w:tplc="60B2E9E2">
      <w:start w:val="1"/>
      <w:numFmt w:val="lowerLetter"/>
      <w:lvlText w:val="%1)"/>
      <w:lvlJc w:val="left"/>
      <w:pPr>
        <w:ind w:left="720" w:hanging="360"/>
      </w:pPr>
    </w:lvl>
    <w:lvl w:ilvl="1" w:tplc="4A4A4546">
      <w:start w:val="1"/>
      <w:numFmt w:val="lowerRoman"/>
      <w:lvlText w:val="%2."/>
      <w:lvlJc w:val="right"/>
      <w:pPr>
        <w:ind w:left="1440" w:hanging="360"/>
      </w:pPr>
    </w:lvl>
    <w:lvl w:ilvl="2" w:tplc="D9DA1F4A">
      <w:start w:val="1"/>
      <w:numFmt w:val="lowerRoman"/>
      <w:lvlText w:val="%3."/>
      <w:lvlJc w:val="right"/>
      <w:pPr>
        <w:ind w:left="2160" w:hanging="180"/>
      </w:pPr>
    </w:lvl>
    <w:lvl w:ilvl="3" w:tplc="9A52BD08">
      <w:start w:val="1"/>
      <w:numFmt w:val="decimal"/>
      <w:lvlText w:val="%4."/>
      <w:lvlJc w:val="left"/>
      <w:pPr>
        <w:ind w:left="2880" w:hanging="360"/>
      </w:pPr>
    </w:lvl>
    <w:lvl w:ilvl="4" w:tplc="6C9405B4">
      <w:start w:val="1"/>
      <w:numFmt w:val="lowerLetter"/>
      <w:lvlText w:val="%5."/>
      <w:lvlJc w:val="left"/>
      <w:pPr>
        <w:ind w:left="3600" w:hanging="360"/>
      </w:pPr>
    </w:lvl>
    <w:lvl w:ilvl="5" w:tplc="1BFAB708">
      <w:start w:val="1"/>
      <w:numFmt w:val="lowerRoman"/>
      <w:lvlText w:val="%6."/>
      <w:lvlJc w:val="right"/>
      <w:pPr>
        <w:ind w:left="4320" w:hanging="180"/>
      </w:pPr>
    </w:lvl>
    <w:lvl w:ilvl="6" w:tplc="55AAE856">
      <w:start w:val="1"/>
      <w:numFmt w:val="decimal"/>
      <w:lvlText w:val="%7."/>
      <w:lvlJc w:val="left"/>
      <w:pPr>
        <w:ind w:left="5040" w:hanging="360"/>
      </w:pPr>
    </w:lvl>
    <w:lvl w:ilvl="7" w:tplc="D3A6492C">
      <w:start w:val="1"/>
      <w:numFmt w:val="lowerLetter"/>
      <w:lvlText w:val="%8."/>
      <w:lvlJc w:val="left"/>
      <w:pPr>
        <w:ind w:left="5760" w:hanging="360"/>
      </w:pPr>
    </w:lvl>
    <w:lvl w:ilvl="8" w:tplc="90F0B052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8B2944"/>
    <w:multiLevelType w:val="hybridMultilevel"/>
    <w:tmpl w:val="44D2BC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  <w:i/>
        <w:i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610E63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7D0B3B"/>
    <w:multiLevelType w:val="hybridMultilevel"/>
    <w:tmpl w:val="DAD00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2F4E50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042761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56997766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634A21"/>
    <w:multiLevelType w:val="hybridMultilevel"/>
    <w:tmpl w:val="2430B0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C73E71"/>
    <w:multiLevelType w:val="hybridMultilevel"/>
    <w:tmpl w:val="EE9458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5298D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4C10DA"/>
    <w:multiLevelType w:val="hybridMultilevel"/>
    <w:tmpl w:val="75DE2FF0"/>
    <w:lvl w:ilvl="0" w:tplc="5D54CA3A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2C3EAC6C">
      <w:start w:val="1"/>
      <w:numFmt w:val="lowerLetter"/>
      <w:lvlText w:val="%2."/>
      <w:lvlJc w:val="left"/>
      <w:pPr>
        <w:ind w:left="644" w:hanging="360"/>
      </w:pPr>
    </w:lvl>
    <w:lvl w:ilvl="2" w:tplc="5E3489EA">
      <w:start w:val="1"/>
      <w:numFmt w:val="lowerRoman"/>
      <w:lvlText w:val="%3."/>
      <w:lvlJc w:val="right"/>
      <w:pPr>
        <w:ind w:left="2160" w:hanging="180"/>
      </w:pPr>
    </w:lvl>
    <w:lvl w:ilvl="3" w:tplc="5CFE07F6">
      <w:start w:val="1"/>
      <w:numFmt w:val="decimal"/>
      <w:lvlText w:val="%4."/>
      <w:lvlJc w:val="left"/>
      <w:pPr>
        <w:ind w:left="2880" w:hanging="360"/>
      </w:pPr>
    </w:lvl>
    <w:lvl w:ilvl="4" w:tplc="C19AC0B4">
      <w:start w:val="1"/>
      <w:numFmt w:val="lowerLetter"/>
      <w:lvlText w:val="%5."/>
      <w:lvlJc w:val="left"/>
      <w:pPr>
        <w:ind w:left="3600" w:hanging="360"/>
      </w:pPr>
    </w:lvl>
    <w:lvl w:ilvl="5" w:tplc="66041AE0">
      <w:start w:val="1"/>
      <w:numFmt w:val="lowerRoman"/>
      <w:lvlText w:val="%6."/>
      <w:lvlJc w:val="right"/>
      <w:pPr>
        <w:ind w:left="4320" w:hanging="180"/>
      </w:pPr>
    </w:lvl>
    <w:lvl w:ilvl="6" w:tplc="6BFC39A4">
      <w:start w:val="1"/>
      <w:numFmt w:val="decimal"/>
      <w:lvlText w:val="%7."/>
      <w:lvlJc w:val="left"/>
      <w:pPr>
        <w:ind w:left="5040" w:hanging="360"/>
      </w:pPr>
    </w:lvl>
    <w:lvl w:ilvl="7" w:tplc="D4B0FF62">
      <w:start w:val="1"/>
      <w:numFmt w:val="lowerLetter"/>
      <w:lvlText w:val="%8."/>
      <w:lvlJc w:val="left"/>
      <w:pPr>
        <w:ind w:left="5760" w:hanging="360"/>
      </w:pPr>
    </w:lvl>
    <w:lvl w:ilvl="8" w:tplc="16AC1BCC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9B6EFB"/>
    <w:multiLevelType w:val="hybridMultilevel"/>
    <w:tmpl w:val="B30C5A38"/>
    <w:lvl w:ilvl="0" w:tplc="086C809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3900FF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7A0F21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D07821"/>
    <w:multiLevelType w:val="hybridMultilevel"/>
    <w:tmpl w:val="0E264E12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F70E80"/>
    <w:multiLevelType w:val="hybridMultilevel"/>
    <w:tmpl w:val="B2D2A9E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6546553"/>
    <w:multiLevelType w:val="hybridMultilevel"/>
    <w:tmpl w:val="31D06F2C"/>
    <w:lvl w:ilvl="0" w:tplc="8CD2BBF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242D0E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2E7C10"/>
    <w:multiLevelType w:val="hybridMultilevel"/>
    <w:tmpl w:val="498E4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EB3F5A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710350AA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7A5A1559"/>
    <w:multiLevelType w:val="hybridMultilevel"/>
    <w:tmpl w:val="54607F88"/>
    <w:lvl w:ilvl="0" w:tplc="EA401A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794E69"/>
    <w:multiLevelType w:val="hybridMultilevel"/>
    <w:tmpl w:val="069042D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7C202B4E"/>
    <w:multiLevelType w:val="hybridMultilevel"/>
    <w:tmpl w:val="498E4A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61474D"/>
    <w:multiLevelType w:val="multilevel"/>
    <w:tmpl w:val="294C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E710C37"/>
    <w:multiLevelType w:val="multilevel"/>
    <w:tmpl w:val="E564C9F0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i/>
        <w:i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7FDC667B"/>
    <w:multiLevelType w:val="hybridMultilevel"/>
    <w:tmpl w:val="AF829792"/>
    <w:lvl w:ilvl="0" w:tplc="17A43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450531">
    <w:abstractNumId w:val="27"/>
  </w:num>
  <w:num w:numId="2" w16cid:durableId="379281263">
    <w:abstractNumId w:val="34"/>
  </w:num>
  <w:num w:numId="3" w16cid:durableId="1026054892">
    <w:abstractNumId w:val="63"/>
  </w:num>
  <w:num w:numId="4" w16cid:durableId="857086185">
    <w:abstractNumId w:val="45"/>
  </w:num>
  <w:num w:numId="5" w16cid:durableId="1486631534">
    <w:abstractNumId w:val="22"/>
  </w:num>
  <w:num w:numId="6" w16cid:durableId="309333637">
    <w:abstractNumId w:val="2"/>
  </w:num>
  <w:num w:numId="7" w16cid:durableId="1623071677">
    <w:abstractNumId w:val="12"/>
  </w:num>
  <w:num w:numId="8" w16cid:durableId="1067262751">
    <w:abstractNumId w:val="59"/>
  </w:num>
  <w:num w:numId="9" w16cid:durableId="237175824">
    <w:abstractNumId w:val="3"/>
  </w:num>
  <w:num w:numId="10" w16cid:durableId="1172571831">
    <w:abstractNumId w:val="37"/>
  </w:num>
  <w:num w:numId="11" w16cid:durableId="2705165">
    <w:abstractNumId w:val="50"/>
  </w:num>
  <w:num w:numId="12" w16cid:durableId="1598907959">
    <w:abstractNumId w:val="35"/>
  </w:num>
  <w:num w:numId="13" w16cid:durableId="210729024">
    <w:abstractNumId w:val="24"/>
  </w:num>
  <w:num w:numId="14" w16cid:durableId="1275595976">
    <w:abstractNumId w:val="6"/>
  </w:num>
  <w:num w:numId="15" w16cid:durableId="472329789">
    <w:abstractNumId w:val="43"/>
  </w:num>
  <w:num w:numId="16" w16cid:durableId="987854872">
    <w:abstractNumId w:val="18"/>
  </w:num>
  <w:num w:numId="17" w16cid:durableId="768811779">
    <w:abstractNumId w:val="33"/>
  </w:num>
  <w:num w:numId="18" w16cid:durableId="2009936527">
    <w:abstractNumId w:val="53"/>
  </w:num>
  <w:num w:numId="19" w16cid:durableId="1776972413">
    <w:abstractNumId w:val="41"/>
  </w:num>
  <w:num w:numId="20" w16cid:durableId="746925247">
    <w:abstractNumId w:val="0"/>
  </w:num>
  <w:num w:numId="21" w16cid:durableId="805321073">
    <w:abstractNumId w:val="9"/>
  </w:num>
  <w:num w:numId="22" w16cid:durableId="110831073">
    <w:abstractNumId w:val="56"/>
  </w:num>
  <w:num w:numId="23" w16cid:durableId="1667128802">
    <w:abstractNumId w:val="21"/>
  </w:num>
  <w:num w:numId="24" w16cid:durableId="1319384232">
    <w:abstractNumId w:val="62"/>
  </w:num>
  <w:num w:numId="25" w16cid:durableId="443161285">
    <w:abstractNumId w:val="11"/>
  </w:num>
  <w:num w:numId="26" w16cid:durableId="15937059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7117067">
    <w:abstractNumId w:val="36"/>
  </w:num>
  <w:num w:numId="28" w16cid:durableId="1362515960">
    <w:abstractNumId w:val="28"/>
  </w:num>
  <w:num w:numId="29" w16cid:durableId="21592680">
    <w:abstractNumId w:val="13"/>
  </w:num>
  <w:num w:numId="30" w16cid:durableId="470024367">
    <w:abstractNumId w:val="42"/>
  </w:num>
  <w:num w:numId="31" w16cid:durableId="1365248541">
    <w:abstractNumId w:val="40"/>
  </w:num>
  <w:num w:numId="32" w16cid:durableId="1915242707">
    <w:abstractNumId w:val="29"/>
  </w:num>
  <w:num w:numId="33" w16cid:durableId="1916475600">
    <w:abstractNumId w:val="26"/>
  </w:num>
  <w:num w:numId="34" w16cid:durableId="1545676363">
    <w:abstractNumId w:val="32"/>
  </w:num>
  <w:num w:numId="35" w16cid:durableId="1504127847">
    <w:abstractNumId w:val="66"/>
  </w:num>
  <w:num w:numId="36" w16cid:durableId="1120491861">
    <w:abstractNumId w:val="31"/>
  </w:num>
  <w:num w:numId="37" w16cid:durableId="299459158">
    <w:abstractNumId w:val="55"/>
  </w:num>
  <w:num w:numId="38" w16cid:durableId="1251701699">
    <w:abstractNumId w:val="61"/>
  </w:num>
  <w:num w:numId="39" w16cid:durableId="622732276">
    <w:abstractNumId w:val="54"/>
  </w:num>
  <w:num w:numId="40" w16cid:durableId="1034622536">
    <w:abstractNumId w:val="58"/>
  </w:num>
  <w:num w:numId="41" w16cid:durableId="1112673177">
    <w:abstractNumId w:val="39"/>
  </w:num>
  <w:num w:numId="42" w16cid:durableId="374080565">
    <w:abstractNumId w:val="17"/>
  </w:num>
  <w:num w:numId="43" w16cid:durableId="1698038476">
    <w:abstractNumId w:val="47"/>
  </w:num>
  <w:num w:numId="44" w16cid:durableId="2118985491">
    <w:abstractNumId w:val="38"/>
  </w:num>
  <w:num w:numId="45" w16cid:durableId="825778558">
    <w:abstractNumId w:val="44"/>
  </w:num>
  <w:num w:numId="46" w16cid:durableId="92752167">
    <w:abstractNumId w:val="64"/>
  </w:num>
  <w:num w:numId="47" w16cid:durableId="309213170">
    <w:abstractNumId w:val="60"/>
  </w:num>
  <w:num w:numId="48" w16cid:durableId="1314138771">
    <w:abstractNumId w:val="48"/>
  </w:num>
  <w:num w:numId="49" w16cid:durableId="100228707">
    <w:abstractNumId w:val="46"/>
  </w:num>
  <w:num w:numId="50" w16cid:durableId="759763456">
    <w:abstractNumId w:val="23"/>
  </w:num>
  <w:num w:numId="51" w16cid:durableId="1867717979">
    <w:abstractNumId w:val="15"/>
  </w:num>
  <w:num w:numId="52" w16cid:durableId="180750620">
    <w:abstractNumId w:val="51"/>
  </w:num>
  <w:num w:numId="53" w16cid:durableId="1077636051">
    <w:abstractNumId w:val="19"/>
  </w:num>
  <w:num w:numId="54" w16cid:durableId="155730170">
    <w:abstractNumId w:val="20"/>
  </w:num>
  <w:num w:numId="55" w16cid:durableId="1220172385">
    <w:abstractNumId w:val="8"/>
  </w:num>
  <w:num w:numId="56" w16cid:durableId="858742880">
    <w:abstractNumId w:val="52"/>
  </w:num>
  <w:num w:numId="57" w16cid:durableId="970090065">
    <w:abstractNumId w:val="1"/>
  </w:num>
  <w:num w:numId="58" w16cid:durableId="2123452708">
    <w:abstractNumId w:val="5"/>
  </w:num>
  <w:num w:numId="59" w16cid:durableId="21135319">
    <w:abstractNumId w:val="57"/>
  </w:num>
  <w:num w:numId="60" w16cid:durableId="475418625">
    <w:abstractNumId w:val="4"/>
  </w:num>
  <w:num w:numId="61" w16cid:durableId="1814247293">
    <w:abstractNumId w:val="30"/>
  </w:num>
  <w:num w:numId="62" w16cid:durableId="1742365926">
    <w:abstractNumId w:val="49"/>
  </w:num>
  <w:num w:numId="63" w16cid:durableId="179856663">
    <w:abstractNumId w:val="7"/>
  </w:num>
  <w:num w:numId="64" w16cid:durableId="1519924844">
    <w:abstractNumId w:val="67"/>
  </w:num>
  <w:num w:numId="65" w16cid:durableId="542834877">
    <w:abstractNumId w:val="14"/>
  </w:num>
  <w:num w:numId="66" w16cid:durableId="2018532486">
    <w:abstractNumId w:val="10"/>
  </w:num>
  <w:num w:numId="67" w16cid:durableId="2036495135">
    <w:abstractNumId w:val="65"/>
  </w:num>
  <w:num w:numId="68" w16cid:durableId="213274778">
    <w:abstractNumId w:val="25"/>
  </w:num>
  <w:num w:numId="69" w16cid:durableId="274948595">
    <w:abstractNumId w:val="1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697"/>
    <w:rsid w:val="00000498"/>
    <w:rsid w:val="00002054"/>
    <w:rsid w:val="000065F6"/>
    <w:rsid w:val="00007C10"/>
    <w:rsid w:val="000112B5"/>
    <w:rsid w:val="00012311"/>
    <w:rsid w:val="00013BF1"/>
    <w:rsid w:val="0001525D"/>
    <w:rsid w:val="00017BBF"/>
    <w:rsid w:val="000218A6"/>
    <w:rsid w:val="00022293"/>
    <w:rsid w:val="00022EEE"/>
    <w:rsid w:val="000252A1"/>
    <w:rsid w:val="00026564"/>
    <w:rsid w:val="000273AC"/>
    <w:rsid w:val="00027F40"/>
    <w:rsid w:val="00030BB5"/>
    <w:rsid w:val="000348D2"/>
    <w:rsid w:val="000348F3"/>
    <w:rsid w:val="000427B9"/>
    <w:rsid w:val="000430ED"/>
    <w:rsid w:val="00044D72"/>
    <w:rsid w:val="0004751E"/>
    <w:rsid w:val="00050F34"/>
    <w:rsid w:val="00052FFF"/>
    <w:rsid w:val="00053F86"/>
    <w:rsid w:val="00054795"/>
    <w:rsid w:val="00056BE0"/>
    <w:rsid w:val="0005712A"/>
    <w:rsid w:val="00060285"/>
    <w:rsid w:val="00060554"/>
    <w:rsid w:val="000625FA"/>
    <w:rsid w:val="00063A17"/>
    <w:rsid w:val="000659BB"/>
    <w:rsid w:val="00066E46"/>
    <w:rsid w:val="0006751B"/>
    <w:rsid w:val="0006766F"/>
    <w:rsid w:val="0007373F"/>
    <w:rsid w:val="00075D06"/>
    <w:rsid w:val="00076036"/>
    <w:rsid w:val="000769F3"/>
    <w:rsid w:val="00085F85"/>
    <w:rsid w:val="00087AB2"/>
    <w:rsid w:val="00095B67"/>
    <w:rsid w:val="000A11F2"/>
    <w:rsid w:val="000A2898"/>
    <w:rsid w:val="000A2906"/>
    <w:rsid w:val="000A3194"/>
    <w:rsid w:val="000A4DB1"/>
    <w:rsid w:val="000A576D"/>
    <w:rsid w:val="000B05A9"/>
    <w:rsid w:val="000B0E8E"/>
    <w:rsid w:val="000B4601"/>
    <w:rsid w:val="000B63E8"/>
    <w:rsid w:val="000BFC89"/>
    <w:rsid w:val="000C185A"/>
    <w:rsid w:val="000C20C6"/>
    <w:rsid w:val="000C551F"/>
    <w:rsid w:val="000C6944"/>
    <w:rsid w:val="000C6A38"/>
    <w:rsid w:val="000C7617"/>
    <w:rsid w:val="000C7729"/>
    <w:rsid w:val="000C7ED4"/>
    <w:rsid w:val="000D1071"/>
    <w:rsid w:val="000D1618"/>
    <w:rsid w:val="000D1EFF"/>
    <w:rsid w:val="000D23C8"/>
    <w:rsid w:val="000D2D8C"/>
    <w:rsid w:val="000D5F62"/>
    <w:rsid w:val="000D7BC7"/>
    <w:rsid w:val="000E1A6A"/>
    <w:rsid w:val="000E1E7F"/>
    <w:rsid w:val="000E2322"/>
    <w:rsid w:val="000E2714"/>
    <w:rsid w:val="000E3673"/>
    <w:rsid w:val="000E3FB8"/>
    <w:rsid w:val="000E532F"/>
    <w:rsid w:val="000E5B80"/>
    <w:rsid w:val="000E6A53"/>
    <w:rsid w:val="000E70BE"/>
    <w:rsid w:val="000E7968"/>
    <w:rsid w:val="000F0C82"/>
    <w:rsid w:val="000F15BF"/>
    <w:rsid w:val="000F344A"/>
    <w:rsid w:val="000F422C"/>
    <w:rsid w:val="000F4563"/>
    <w:rsid w:val="000F5138"/>
    <w:rsid w:val="000F5EA2"/>
    <w:rsid w:val="000F664C"/>
    <w:rsid w:val="000F74E5"/>
    <w:rsid w:val="00100849"/>
    <w:rsid w:val="00100A62"/>
    <w:rsid w:val="00102A6B"/>
    <w:rsid w:val="00103636"/>
    <w:rsid w:val="00105C77"/>
    <w:rsid w:val="001070C6"/>
    <w:rsid w:val="00107D10"/>
    <w:rsid w:val="00111A08"/>
    <w:rsid w:val="001127A2"/>
    <w:rsid w:val="00112CDA"/>
    <w:rsid w:val="00114448"/>
    <w:rsid w:val="00116015"/>
    <w:rsid w:val="00120AB7"/>
    <w:rsid w:val="00120E74"/>
    <w:rsid w:val="00122A93"/>
    <w:rsid w:val="001257A3"/>
    <w:rsid w:val="0012614D"/>
    <w:rsid w:val="00126808"/>
    <w:rsid w:val="00127B75"/>
    <w:rsid w:val="00127CEA"/>
    <w:rsid w:val="00127F3C"/>
    <w:rsid w:val="001303EF"/>
    <w:rsid w:val="001313BA"/>
    <w:rsid w:val="00132B2E"/>
    <w:rsid w:val="001346AC"/>
    <w:rsid w:val="00136A96"/>
    <w:rsid w:val="00140549"/>
    <w:rsid w:val="00140CA5"/>
    <w:rsid w:val="00143837"/>
    <w:rsid w:val="001441F2"/>
    <w:rsid w:val="001449AB"/>
    <w:rsid w:val="001455CE"/>
    <w:rsid w:val="001456FB"/>
    <w:rsid w:val="00146780"/>
    <w:rsid w:val="00146830"/>
    <w:rsid w:val="0015095C"/>
    <w:rsid w:val="00150FF7"/>
    <w:rsid w:val="00151010"/>
    <w:rsid w:val="00152A1C"/>
    <w:rsid w:val="00153EB8"/>
    <w:rsid w:val="00156674"/>
    <w:rsid w:val="00160A26"/>
    <w:rsid w:val="001615BD"/>
    <w:rsid w:val="00161FC4"/>
    <w:rsid w:val="001626E8"/>
    <w:rsid w:val="0016274B"/>
    <w:rsid w:val="00162C2F"/>
    <w:rsid w:val="001633FF"/>
    <w:rsid w:val="00163C95"/>
    <w:rsid w:val="00167840"/>
    <w:rsid w:val="001710F5"/>
    <w:rsid w:val="00171D15"/>
    <w:rsid w:val="00174E20"/>
    <w:rsid w:val="00175B89"/>
    <w:rsid w:val="0017722D"/>
    <w:rsid w:val="0017784D"/>
    <w:rsid w:val="00181C10"/>
    <w:rsid w:val="00183878"/>
    <w:rsid w:val="00184D83"/>
    <w:rsid w:val="001852D1"/>
    <w:rsid w:val="00185F32"/>
    <w:rsid w:val="0018639D"/>
    <w:rsid w:val="00186C12"/>
    <w:rsid w:val="0019396F"/>
    <w:rsid w:val="00197174"/>
    <w:rsid w:val="001A0C1D"/>
    <w:rsid w:val="001A0EB4"/>
    <w:rsid w:val="001A0FDE"/>
    <w:rsid w:val="001A2A0D"/>
    <w:rsid w:val="001A2CCF"/>
    <w:rsid w:val="001A60D6"/>
    <w:rsid w:val="001A6F16"/>
    <w:rsid w:val="001A788B"/>
    <w:rsid w:val="001A7FE4"/>
    <w:rsid w:val="001B034D"/>
    <w:rsid w:val="001B03FB"/>
    <w:rsid w:val="001B22A5"/>
    <w:rsid w:val="001B2CC4"/>
    <w:rsid w:val="001B2FE6"/>
    <w:rsid w:val="001B3383"/>
    <w:rsid w:val="001B3D44"/>
    <w:rsid w:val="001B4A8B"/>
    <w:rsid w:val="001B4D95"/>
    <w:rsid w:val="001B533C"/>
    <w:rsid w:val="001B5D23"/>
    <w:rsid w:val="001B6ADA"/>
    <w:rsid w:val="001B6C8F"/>
    <w:rsid w:val="001B76FC"/>
    <w:rsid w:val="001C4065"/>
    <w:rsid w:val="001C56FA"/>
    <w:rsid w:val="001C6068"/>
    <w:rsid w:val="001C6A64"/>
    <w:rsid w:val="001C70AB"/>
    <w:rsid w:val="001C725F"/>
    <w:rsid w:val="001D1131"/>
    <w:rsid w:val="001D11FF"/>
    <w:rsid w:val="001D187A"/>
    <w:rsid w:val="001D1C0A"/>
    <w:rsid w:val="001D26D1"/>
    <w:rsid w:val="001D330E"/>
    <w:rsid w:val="001D4B73"/>
    <w:rsid w:val="001D5F95"/>
    <w:rsid w:val="001D62EE"/>
    <w:rsid w:val="001D79C5"/>
    <w:rsid w:val="001E084A"/>
    <w:rsid w:val="001E1C8C"/>
    <w:rsid w:val="001E21A5"/>
    <w:rsid w:val="001E4288"/>
    <w:rsid w:val="001E5002"/>
    <w:rsid w:val="001E566C"/>
    <w:rsid w:val="001E56F3"/>
    <w:rsid w:val="001E623E"/>
    <w:rsid w:val="001E679B"/>
    <w:rsid w:val="001E68FC"/>
    <w:rsid w:val="001E6FE2"/>
    <w:rsid w:val="001E79AB"/>
    <w:rsid w:val="001F1F5B"/>
    <w:rsid w:val="001F255D"/>
    <w:rsid w:val="001F3028"/>
    <w:rsid w:val="001F3223"/>
    <w:rsid w:val="001F4D6C"/>
    <w:rsid w:val="001F5E0F"/>
    <w:rsid w:val="001F5E4E"/>
    <w:rsid w:val="001F63D8"/>
    <w:rsid w:val="001F6B5C"/>
    <w:rsid w:val="0020034A"/>
    <w:rsid w:val="00200498"/>
    <w:rsid w:val="002010D9"/>
    <w:rsid w:val="0020266E"/>
    <w:rsid w:val="00202985"/>
    <w:rsid w:val="00203124"/>
    <w:rsid w:val="002070EE"/>
    <w:rsid w:val="0020742C"/>
    <w:rsid w:val="00210A7E"/>
    <w:rsid w:val="00210C7D"/>
    <w:rsid w:val="00212783"/>
    <w:rsid w:val="0021459A"/>
    <w:rsid w:val="00214C3D"/>
    <w:rsid w:val="002162EC"/>
    <w:rsid w:val="002173BA"/>
    <w:rsid w:val="00220F12"/>
    <w:rsid w:val="00221E92"/>
    <w:rsid w:val="0022495D"/>
    <w:rsid w:val="0023023D"/>
    <w:rsid w:val="00230808"/>
    <w:rsid w:val="00231F70"/>
    <w:rsid w:val="0023690E"/>
    <w:rsid w:val="002379C8"/>
    <w:rsid w:val="00237FC2"/>
    <w:rsid w:val="002407C6"/>
    <w:rsid w:val="00240CB5"/>
    <w:rsid w:val="0024114D"/>
    <w:rsid w:val="00241B0E"/>
    <w:rsid w:val="00242D20"/>
    <w:rsid w:val="00243EC9"/>
    <w:rsid w:val="002441BC"/>
    <w:rsid w:val="00245497"/>
    <w:rsid w:val="00245924"/>
    <w:rsid w:val="00252572"/>
    <w:rsid w:val="00254FE5"/>
    <w:rsid w:val="0025741A"/>
    <w:rsid w:val="0025766F"/>
    <w:rsid w:val="00263908"/>
    <w:rsid w:val="00265B06"/>
    <w:rsid w:val="002666AB"/>
    <w:rsid w:val="002667B6"/>
    <w:rsid w:val="00267E30"/>
    <w:rsid w:val="00272740"/>
    <w:rsid w:val="0027325F"/>
    <w:rsid w:val="002746F8"/>
    <w:rsid w:val="002756D6"/>
    <w:rsid w:val="00275703"/>
    <w:rsid w:val="002766BC"/>
    <w:rsid w:val="00276775"/>
    <w:rsid w:val="002775C0"/>
    <w:rsid w:val="00277739"/>
    <w:rsid w:val="00280708"/>
    <w:rsid w:val="00280E33"/>
    <w:rsid w:val="00281257"/>
    <w:rsid w:val="00282038"/>
    <w:rsid w:val="00282ED0"/>
    <w:rsid w:val="0028399D"/>
    <w:rsid w:val="002848DF"/>
    <w:rsid w:val="00284A0D"/>
    <w:rsid w:val="00284B44"/>
    <w:rsid w:val="002855F8"/>
    <w:rsid w:val="00285673"/>
    <w:rsid w:val="00285C30"/>
    <w:rsid w:val="00287E05"/>
    <w:rsid w:val="00292A80"/>
    <w:rsid w:val="002931A7"/>
    <w:rsid w:val="00293461"/>
    <w:rsid w:val="00293C6A"/>
    <w:rsid w:val="00294B58"/>
    <w:rsid w:val="00294C2B"/>
    <w:rsid w:val="0029613E"/>
    <w:rsid w:val="00296594"/>
    <w:rsid w:val="00296831"/>
    <w:rsid w:val="00296AA4"/>
    <w:rsid w:val="00297711"/>
    <w:rsid w:val="002A3343"/>
    <w:rsid w:val="002A49EB"/>
    <w:rsid w:val="002A70AE"/>
    <w:rsid w:val="002A7D26"/>
    <w:rsid w:val="002B09F3"/>
    <w:rsid w:val="002B21C9"/>
    <w:rsid w:val="002B3F24"/>
    <w:rsid w:val="002B6208"/>
    <w:rsid w:val="002B7D46"/>
    <w:rsid w:val="002C0E62"/>
    <w:rsid w:val="002C1BF3"/>
    <w:rsid w:val="002C47EB"/>
    <w:rsid w:val="002C4946"/>
    <w:rsid w:val="002C62F2"/>
    <w:rsid w:val="002C6CA2"/>
    <w:rsid w:val="002D1325"/>
    <w:rsid w:val="002D2076"/>
    <w:rsid w:val="002D2A79"/>
    <w:rsid w:val="002D39DF"/>
    <w:rsid w:val="002D6410"/>
    <w:rsid w:val="002D77C2"/>
    <w:rsid w:val="002E0342"/>
    <w:rsid w:val="002E0D69"/>
    <w:rsid w:val="002E233F"/>
    <w:rsid w:val="002E2BF9"/>
    <w:rsid w:val="002E67B7"/>
    <w:rsid w:val="002F0E74"/>
    <w:rsid w:val="002F24DE"/>
    <w:rsid w:val="002F393B"/>
    <w:rsid w:val="002F40B0"/>
    <w:rsid w:val="002F4F0E"/>
    <w:rsid w:val="002F545A"/>
    <w:rsid w:val="002F5644"/>
    <w:rsid w:val="002F7E32"/>
    <w:rsid w:val="00300C62"/>
    <w:rsid w:val="00301B0F"/>
    <w:rsid w:val="003024A8"/>
    <w:rsid w:val="0030356A"/>
    <w:rsid w:val="00304D07"/>
    <w:rsid w:val="00305890"/>
    <w:rsid w:val="00307350"/>
    <w:rsid w:val="0030758A"/>
    <w:rsid w:val="00307A62"/>
    <w:rsid w:val="00310A0A"/>
    <w:rsid w:val="00310A50"/>
    <w:rsid w:val="00310C5C"/>
    <w:rsid w:val="00310F0C"/>
    <w:rsid w:val="0031137D"/>
    <w:rsid w:val="0031274E"/>
    <w:rsid w:val="003128B8"/>
    <w:rsid w:val="00315525"/>
    <w:rsid w:val="00315758"/>
    <w:rsid w:val="00317662"/>
    <w:rsid w:val="003205B1"/>
    <w:rsid w:val="00320954"/>
    <w:rsid w:val="00320F9D"/>
    <w:rsid w:val="00323BB7"/>
    <w:rsid w:val="00324FEE"/>
    <w:rsid w:val="00325583"/>
    <w:rsid w:val="003262BB"/>
    <w:rsid w:val="00327240"/>
    <w:rsid w:val="00327508"/>
    <w:rsid w:val="00327B09"/>
    <w:rsid w:val="003309C6"/>
    <w:rsid w:val="00331245"/>
    <w:rsid w:val="003316B6"/>
    <w:rsid w:val="00333C2B"/>
    <w:rsid w:val="0033464F"/>
    <w:rsid w:val="00335AE9"/>
    <w:rsid w:val="00335E78"/>
    <w:rsid w:val="0033657C"/>
    <w:rsid w:val="003377A7"/>
    <w:rsid w:val="0033788C"/>
    <w:rsid w:val="00341354"/>
    <w:rsid w:val="00342389"/>
    <w:rsid w:val="0034247F"/>
    <w:rsid w:val="00343063"/>
    <w:rsid w:val="00343440"/>
    <w:rsid w:val="003441DA"/>
    <w:rsid w:val="00344701"/>
    <w:rsid w:val="003463A6"/>
    <w:rsid w:val="0034709F"/>
    <w:rsid w:val="00347E47"/>
    <w:rsid w:val="00351ADF"/>
    <w:rsid w:val="0035318E"/>
    <w:rsid w:val="00353C8C"/>
    <w:rsid w:val="0035624F"/>
    <w:rsid w:val="00356DBE"/>
    <w:rsid w:val="003606EC"/>
    <w:rsid w:val="00365CCF"/>
    <w:rsid w:val="00366682"/>
    <w:rsid w:val="003673E4"/>
    <w:rsid w:val="00370A73"/>
    <w:rsid w:val="00372549"/>
    <w:rsid w:val="00372D31"/>
    <w:rsid w:val="003745E9"/>
    <w:rsid w:val="00375473"/>
    <w:rsid w:val="00375A16"/>
    <w:rsid w:val="003778E0"/>
    <w:rsid w:val="00377CD3"/>
    <w:rsid w:val="00377CEB"/>
    <w:rsid w:val="0038005B"/>
    <w:rsid w:val="00380FBD"/>
    <w:rsid w:val="00381097"/>
    <w:rsid w:val="00384FD5"/>
    <w:rsid w:val="003854B3"/>
    <w:rsid w:val="00387275"/>
    <w:rsid w:val="00390ACC"/>
    <w:rsid w:val="00390B92"/>
    <w:rsid w:val="00390E5F"/>
    <w:rsid w:val="0039464D"/>
    <w:rsid w:val="00394B29"/>
    <w:rsid w:val="00395375"/>
    <w:rsid w:val="003A074F"/>
    <w:rsid w:val="003A094F"/>
    <w:rsid w:val="003A0E01"/>
    <w:rsid w:val="003A0E1F"/>
    <w:rsid w:val="003A17CF"/>
    <w:rsid w:val="003A25C3"/>
    <w:rsid w:val="003A39F5"/>
    <w:rsid w:val="003A6485"/>
    <w:rsid w:val="003B3E3A"/>
    <w:rsid w:val="003B521B"/>
    <w:rsid w:val="003B6406"/>
    <w:rsid w:val="003B7BBC"/>
    <w:rsid w:val="003C0816"/>
    <w:rsid w:val="003C092D"/>
    <w:rsid w:val="003C26FD"/>
    <w:rsid w:val="003C2DF0"/>
    <w:rsid w:val="003C46A0"/>
    <w:rsid w:val="003C49D2"/>
    <w:rsid w:val="003C6678"/>
    <w:rsid w:val="003C6ACC"/>
    <w:rsid w:val="003D1D03"/>
    <w:rsid w:val="003D30BF"/>
    <w:rsid w:val="003D3560"/>
    <w:rsid w:val="003D42D6"/>
    <w:rsid w:val="003D4D65"/>
    <w:rsid w:val="003D51F2"/>
    <w:rsid w:val="003D5A36"/>
    <w:rsid w:val="003D60AA"/>
    <w:rsid w:val="003D759A"/>
    <w:rsid w:val="003E2EF5"/>
    <w:rsid w:val="003E4087"/>
    <w:rsid w:val="003E4517"/>
    <w:rsid w:val="003E5202"/>
    <w:rsid w:val="003E5537"/>
    <w:rsid w:val="003E6007"/>
    <w:rsid w:val="003E68DD"/>
    <w:rsid w:val="003E69A5"/>
    <w:rsid w:val="003E7402"/>
    <w:rsid w:val="003F0B7F"/>
    <w:rsid w:val="003F12C7"/>
    <w:rsid w:val="003F1BDF"/>
    <w:rsid w:val="003F35E2"/>
    <w:rsid w:val="003F36B6"/>
    <w:rsid w:val="003F3A33"/>
    <w:rsid w:val="003F6198"/>
    <w:rsid w:val="004004EB"/>
    <w:rsid w:val="00404CC7"/>
    <w:rsid w:val="004058C3"/>
    <w:rsid w:val="00406B1C"/>
    <w:rsid w:val="00406C7F"/>
    <w:rsid w:val="00407974"/>
    <w:rsid w:val="00410186"/>
    <w:rsid w:val="004107F0"/>
    <w:rsid w:val="004144D4"/>
    <w:rsid w:val="00421C3A"/>
    <w:rsid w:val="00422EE1"/>
    <w:rsid w:val="004236B3"/>
    <w:rsid w:val="004236F3"/>
    <w:rsid w:val="00424BB1"/>
    <w:rsid w:val="00424C13"/>
    <w:rsid w:val="00424F97"/>
    <w:rsid w:val="00430AF5"/>
    <w:rsid w:val="00431466"/>
    <w:rsid w:val="004316A8"/>
    <w:rsid w:val="004322D7"/>
    <w:rsid w:val="00433628"/>
    <w:rsid w:val="00433C64"/>
    <w:rsid w:val="00440D79"/>
    <w:rsid w:val="00441778"/>
    <w:rsid w:val="004419A8"/>
    <w:rsid w:val="0044272E"/>
    <w:rsid w:val="00442CAE"/>
    <w:rsid w:val="00442FAA"/>
    <w:rsid w:val="00443007"/>
    <w:rsid w:val="0044531A"/>
    <w:rsid w:val="00446109"/>
    <w:rsid w:val="0044745C"/>
    <w:rsid w:val="00447D05"/>
    <w:rsid w:val="00450735"/>
    <w:rsid w:val="00450C3C"/>
    <w:rsid w:val="004546F2"/>
    <w:rsid w:val="004548DE"/>
    <w:rsid w:val="00454C62"/>
    <w:rsid w:val="004556DC"/>
    <w:rsid w:val="00460073"/>
    <w:rsid w:val="00460321"/>
    <w:rsid w:val="00461966"/>
    <w:rsid w:val="00462065"/>
    <w:rsid w:val="00463CDF"/>
    <w:rsid w:val="00464B4B"/>
    <w:rsid w:val="004676CC"/>
    <w:rsid w:val="00467D32"/>
    <w:rsid w:val="0047014D"/>
    <w:rsid w:val="004743C3"/>
    <w:rsid w:val="00474C7A"/>
    <w:rsid w:val="00475ADB"/>
    <w:rsid w:val="004770DE"/>
    <w:rsid w:val="004778C6"/>
    <w:rsid w:val="004800D1"/>
    <w:rsid w:val="0048032B"/>
    <w:rsid w:val="00481E11"/>
    <w:rsid w:val="00481E97"/>
    <w:rsid w:val="00482395"/>
    <w:rsid w:val="004931C2"/>
    <w:rsid w:val="004939B1"/>
    <w:rsid w:val="00496E64"/>
    <w:rsid w:val="004A0BED"/>
    <w:rsid w:val="004A228D"/>
    <w:rsid w:val="004A2D31"/>
    <w:rsid w:val="004A30DF"/>
    <w:rsid w:val="004A4814"/>
    <w:rsid w:val="004A5253"/>
    <w:rsid w:val="004A5C75"/>
    <w:rsid w:val="004A6457"/>
    <w:rsid w:val="004A7C72"/>
    <w:rsid w:val="004B2AFD"/>
    <w:rsid w:val="004B39E3"/>
    <w:rsid w:val="004B436F"/>
    <w:rsid w:val="004B511B"/>
    <w:rsid w:val="004B5158"/>
    <w:rsid w:val="004B691F"/>
    <w:rsid w:val="004B76C9"/>
    <w:rsid w:val="004C306B"/>
    <w:rsid w:val="004C55AE"/>
    <w:rsid w:val="004C5830"/>
    <w:rsid w:val="004C6B4B"/>
    <w:rsid w:val="004D14C0"/>
    <w:rsid w:val="004D2CE1"/>
    <w:rsid w:val="004D3874"/>
    <w:rsid w:val="004D49D2"/>
    <w:rsid w:val="004D5269"/>
    <w:rsid w:val="004D5EA9"/>
    <w:rsid w:val="004E008E"/>
    <w:rsid w:val="004E097F"/>
    <w:rsid w:val="004E1D05"/>
    <w:rsid w:val="004E1E56"/>
    <w:rsid w:val="004E26EF"/>
    <w:rsid w:val="004E286E"/>
    <w:rsid w:val="004E2E9B"/>
    <w:rsid w:val="004E7280"/>
    <w:rsid w:val="004F18D1"/>
    <w:rsid w:val="004F2401"/>
    <w:rsid w:val="004F2E2D"/>
    <w:rsid w:val="004F3C0C"/>
    <w:rsid w:val="004F3EE1"/>
    <w:rsid w:val="004F6484"/>
    <w:rsid w:val="004F69C9"/>
    <w:rsid w:val="00502436"/>
    <w:rsid w:val="005110D3"/>
    <w:rsid w:val="0051175D"/>
    <w:rsid w:val="00513F3A"/>
    <w:rsid w:val="0051585F"/>
    <w:rsid w:val="00516F4B"/>
    <w:rsid w:val="005171AD"/>
    <w:rsid w:val="00517651"/>
    <w:rsid w:val="00520331"/>
    <w:rsid w:val="005203D3"/>
    <w:rsid w:val="00520783"/>
    <w:rsid w:val="00522BFD"/>
    <w:rsid w:val="00523461"/>
    <w:rsid w:val="00523A83"/>
    <w:rsid w:val="005243A3"/>
    <w:rsid w:val="00524D26"/>
    <w:rsid w:val="00525E23"/>
    <w:rsid w:val="00530822"/>
    <w:rsid w:val="00530905"/>
    <w:rsid w:val="00530AD7"/>
    <w:rsid w:val="00531121"/>
    <w:rsid w:val="005359BB"/>
    <w:rsid w:val="005363F3"/>
    <w:rsid w:val="005427D9"/>
    <w:rsid w:val="0054358B"/>
    <w:rsid w:val="0054376B"/>
    <w:rsid w:val="00544A45"/>
    <w:rsid w:val="00546FB1"/>
    <w:rsid w:val="0055019B"/>
    <w:rsid w:val="005513DA"/>
    <w:rsid w:val="00553650"/>
    <w:rsid w:val="00554FEC"/>
    <w:rsid w:val="0056047B"/>
    <w:rsid w:val="00560946"/>
    <w:rsid w:val="00560C53"/>
    <w:rsid w:val="00562207"/>
    <w:rsid w:val="00564741"/>
    <w:rsid w:val="0056550C"/>
    <w:rsid w:val="005667D9"/>
    <w:rsid w:val="00567A71"/>
    <w:rsid w:val="00570218"/>
    <w:rsid w:val="005720FE"/>
    <w:rsid w:val="005728B3"/>
    <w:rsid w:val="00576B62"/>
    <w:rsid w:val="00576BC9"/>
    <w:rsid w:val="00577FBF"/>
    <w:rsid w:val="00580ED6"/>
    <w:rsid w:val="00583AA0"/>
    <w:rsid w:val="00585747"/>
    <w:rsid w:val="0059018E"/>
    <w:rsid w:val="00591CDC"/>
    <w:rsid w:val="00592898"/>
    <w:rsid w:val="00593BA5"/>
    <w:rsid w:val="00594D17"/>
    <w:rsid w:val="00594D60"/>
    <w:rsid w:val="005955A1"/>
    <w:rsid w:val="005960B8"/>
    <w:rsid w:val="0059648F"/>
    <w:rsid w:val="005969FF"/>
    <w:rsid w:val="005A10A9"/>
    <w:rsid w:val="005A2926"/>
    <w:rsid w:val="005A2BBD"/>
    <w:rsid w:val="005A45E8"/>
    <w:rsid w:val="005A6705"/>
    <w:rsid w:val="005A7043"/>
    <w:rsid w:val="005B0B6C"/>
    <w:rsid w:val="005B2E8B"/>
    <w:rsid w:val="005B374B"/>
    <w:rsid w:val="005B5826"/>
    <w:rsid w:val="005B5FE1"/>
    <w:rsid w:val="005B7E06"/>
    <w:rsid w:val="005C19E2"/>
    <w:rsid w:val="005C1AA4"/>
    <w:rsid w:val="005C2D23"/>
    <w:rsid w:val="005C3759"/>
    <w:rsid w:val="005C4BB3"/>
    <w:rsid w:val="005C605B"/>
    <w:rsid w:val="005C71AC"/>
    <w:rsid w:val="005C75D3"/>
    <w:rsid w:val="005D22D9"/>
    <w:rsid w:val="005D4551"/>
    <w:rsid w:val="005D4C05"/>
    <w:rsid w:val="005E0C7D"/>
    <w:rsid w:val="005E0FA3"/>
    <w:rsid w:val="005E199F"/>
    <w:rsid w:val="005E260B"/>
    <w:rsid w:val="005E440B"/>
    <w:rsid w:val="005E449D"/>
    <w:rsid w:val="005E5360"/>
    <w:rsid w:val="005E7BF1"/>
    <w:rsid w:val="005F0221"/>
    <w:rsid w:val="005F0950"/>
    <w:rsid w:val="005F256A"/>
    <w:rsid w:val="005F2ED9"/>
    <w:rsid w:val="005F34EF"/>
    <w:rsid w:val="005F4011"/>
    <w:rsid w:val="005F412E"/>
    <w:rsid w:val="005F4C51"/>
    <w:rsid w:val="005F6537"/>
    <w:rsid w:val="005F7539"/>
    <w:rsid w:val="00601AF2"/>
    <w:rsid w:val="00601FAC"/>
    <w:rsid w:val="00603AB7"/>
    <w:rsid w:val="006046F0"/>
    <w:rsid w:val="00605A12"/>
    <w:rsid w:val="00606E42"/>
    <w:rsid w:val="0060747C"/>
    <w:rsid w:val="006077FA"/>
    <w:rsid w:val="0060785E"/>
    <w:rsid w:val="00610380"/>
    <w:rsid w:val="00610D99"/>
    <w:rsid w:val="006127C1"/>
    <w:rsid w:val="006127E2"/>
    <w:rsid w:val="00612B31"/>
    <w:rsid w:val="00612E6C"/>
    <w:rsid w:val="00616056"/>
    <w:rsid w:val="0062393A"/>
    <w:rsid w:val="00624093"/>
    <w:rsid w:val="006247B9"/>
    <w:rsid w:val="00627B77"/>
    <w:rsid w:val="00627C38"/>
    <w:rsid w:val="0063003C"/>
    <w:rsid w:val="006300DB"/>
    <w:rsid w:val="00630DF2"/>
    <w:rsid w:val="006317C0"/>
    <w:rsid w:val="00632994"/>
    <w:rsid w:val="00633B51"/>
    <w:rsid w:val="006340C0"/>
    <w:rsid w:val="006341DF"/>
    <w:rsid w:val="00635509"/>
    <w:rsid w:val="00638B33"/>
    <w:rsid w:val="00641C57"/>
    <w:rsid w:val="00641DD1"/>
    <w:rsid w:val="00641EFF"/>
    <w:rsid w:val="006423AD"/>
    <w:rsid w:val="00642F03"/>
    <w:rsid w:val="006465B0"/>
    <w:rsid w:val="00646DAB"/>
    <w:rsid w:val="00646F3D"/>
    <w:rsid w:val="00647520"/>
    <w:rsid w:val="00650260"/>
    <w:rsid w:val="00650307"/>
    <w:rsid w:val="0065053B"/>
    <w:rsid w:val="00650D68"/>
    <w:rsid w:val="00652CE7"/>
    <w:rsid w:val="0065363D"/>
    <w:rsid w:val="006536F7"/>
    <w:rsid w:val="00653DD7"/>
    <w:rsid w:val="00655A0F"/>
    <w:rsid w:val="00655BA0"/>
    <w:rsid w:val="00662EAF"/>
    <w:rsid w:val="006638AF"/>
    <w:rsid w:val="00665DF6"/>
    <w:rsid w:val="0067204F"/>
    <w:rsid w:val="00673C38"/>
    <w:rsid w:val="0067495B"/>
    <w:rsid w:val="0068172A"/>
    <w:rsid w:val="00681902"/>
    <w:rsid w:val="00682899"/>
    <w:rsid w:val="006834AE"/>
    <w:rsid w:val="00685BCB"/>
    <w:rsid w:val="00687D7D"/>
    <w:rsid w:val="006917BB"/>
    <w:rsid w:val="00692DFF"/>
    <w:rsid w:val="00692E51"/>
    <w:rsid w:val="00694142"/>
    <w:rsid w:val="00695538"/>
    <w:rsid w:val="00697D9D"/>
    <w:rsid w:val="00698C7B"/>
    <w:rsid w:val="006A00DA"/>
    <w:rsid w:val="006A142B"/>
    <w:rsid w:val="006A1869"/>
    <w:rsid w:val="006A18DE"/>
    <w:rsid w:val="006A28B5"/>
    <w:rsid w:val="006A4996"/>
    <w:rsid w:val="006A5D5C"/>
    <w:rsid w:val="006A7DCF"/>
    <w:rsid w:val="006B09E0"/>
    <w:rsid w:val="006B2BD1"/>
    <w:rsid w:val="006B2C7C"/>
    <w:rsid w:val="006B3EFC"/>
    <w:rsid w:val="006B44AC"/>
    <w:rsid w:val="006B4790"/>
    <w:rsid w:val="006B4F90"/>
    <w:rsid w:val="006B7D74"/>
    <w:rsid w:val="006C1853"/>
    <w:rsid w:val="006C2321"/>
    <w:rsid w:val="006C23FD"/>
    <w:rsid w:val="006C33E0"/>
    <w:rsid w:val="006C3A43"/>
    <w:rsid w:val="006C5218"/>
    <w:rsid w:val="006C5327"/>
    <w:rsid w:val="006C63A1"/>
    <w:rsid w:val="006C7540"/>
    <w:rsid w:val="006C7B50"/>
    <w:rsid w:val="006D00BD"/>
    <w:rsid w:val="006D09A1"/>
    <w:rsid w:val="006D0CB1"/>
    <w:rsid w:val="006D2DC2"/>
    <w:rsid w:val="006D2F22"/>
    <w:rsid w:val="006D4772"/>
    <w:rsid w:val="006D4D7D"/>
    <w:rsid w:val="006D53E8"/>
    <w:rsid w:val="006D540E"/>
    <w:rsid w:val="006D646E"/>
    <w:rsid w:val="006E0C0E"/>
    <w:rsid w:val="006E138C"/>
    <w:rsid w:val="006E165F"/>
    <w:rsid w:val="006E6394"/>
    <w:rsid w:val="006E7220"/>
    <w:rsid w:val="006E76F9"/>
    <w:rsid w:val="006E7813"/>
    <w:rsid w:val="006F04D4"/>
    <w:rsid w:val="006F1AB9"/>
    <w:rsid w:val="006F261A"/>
    <w:rsid w:val="006F4944"/>
    <w:rsid w:val="006F7994"/>
    <w:rsid w:val="007003FA"/>
    <w:rsid w:val="007019C9"/>
    <w:rsid w:val="00702AF0"/>
    <w:rsid w:val="007031FD"/>
    <w:rsid w:val="00703889"/>
    <w:rsid w:val="0070450F"/>
    <w:rsid w:val="00704E13"/>
    <w:rsid w:val="00711DD0"/>
    <w:rsid w:val="00712160"/>
    <w:rsid w:val="00715D32"/>
    <w:rsid w:val="007166CC"/>
    <w:rsid w:val="007169C6"/>
    <w:rsid w:val="00721EAF"/>
    <w:rsid w:val="00724021"/>
    <w:rsid w:val="00724B0A"/>
    <w:rsid w:val="007268DF"/>
    <w:rsid w:val="00727D37"/>
    <w:rsid w:val="00730012"/>
    <w:rsid w:val="00731257"/>
    <w:rsid w:val="00731697"/>
    <w:rsid w:val="00731D2B"/>
    <w:rsid w:val="00731DDF"/>
    <w:rsid w:val="00732B17"/>
    <w:rsid w:val="00733098"/>
    <w:rsid w:val="0073473C"/>
    <w:rsid w:val="00734960"/>
    <w:rsid w:val="00734CBA"/>
    <w:rsid w:val="00735597"/>
    <w:rsid w:val="00736F9A"/>
    <w:rsid w:val="0074139D"/>
    <w:rsid w:val="007415F6"/>
    <w:rsid w:val="00742903"/>
    <w:rsid w:val="0074299C"/>
    <w:rsid w:val="00743272"/>
    <w:rsid w:val="007449F1"/>
    <w:rsid w:val="00744BDA"/>
    <w:rsid w:val="00746029"/>
    <w:rsid w:val="00746834"/>
    <w:rsid w:val="00746A11"/>
    <w:rsid w:val="007470E2"/>
    <w:rsid w:val="00747EF7"/>
    <w:rsid w:val="00750215"/>
    <w:rsid w:val="00753046"/>
    <w:rsid w:val="00753B1E"/>
    <w:rsid w:val="007575A7"/>
    <w:rsid w:val="00760886"/>
    <w:rsid w:val="00765FEB"/>
    <w:rsid w:val="0076663A"/>
    <w:rsid w:val="0076743D"/>
    <w:rsid w:val="00767747"/>
    <w:rsid w:val="00767920"/>
    <w:rsid w:val="00767FF1"/>
    <w:rsid w:val="00770D76"/>
    <w:rsid w:val="0077327A"/>
    <w:rsid w:val="00774344"/>
    <w:rsid w:val="00774B1A"/>
    <w:rsid w:val="00775F72"/>
    <w:rsid w:val="00784CD6"/>
    <w:rsid w:val="00790195"/>
    <w:rsid w:val="00791234"/>
    <w:rsid w:val="00791863"/>
    <w:rsid w:val="0079197F"/>
    <w:rsid w:val="00795860"/>
    <w:rsid w:val="00795E49"/>
    <w:rsid w:val="0079666A"/>
    <w:rsid w:val="0079763E"/>
    <w:rsid w:val="00797BCD"/>
    <w:rsid w:val="007A07F0"/>
    <w:rsid w:val="007A275B"/>
    <w:rsid w:val="007A2819"/>
    <w:rsid w:val="007A2FB6"/>
    <w:rsid w:val="007A394D"/>
    <w:rsid w:val="007A5FC0"/>
    <w:rsid w:val="007A60B3"/>
    <w:rsid w:val="007A7A46"/>
    <w:rsid w:val="007B18F3"/>
    <w:rsid w:val="007B3456"/>
    <w:rsid w:val="007B38C0"/>
    <w:rsid w:val="007B419C"/>
    <w:rsid w:val="007B49F4"/>
    <w:rsid w:val="007B6A24"/>
    <w:rsid w:val="007C1A47"/>
    <w:rsid w:val="007C3132"/>
    <w:rsid w:val="007C3CEE"/>
    <w:rsid w:val="007C530D"/>
    <w:rsid w:val="007C64AE"/>
    <w:rsid w:val="007C65C9"/>
    <w:rsid w:val="007C7681"/>
    <w:rsid w:val="007D1601"/>
    <w:rsid w:val="007D209B"/>
    <w:rsid w:val="007D273F"/>
    <w:rsid w:val="007D59A1"/>
    <w:rsid w:val="007D6FC8"/>
    <w:rsid w:val="007E0264"/>
    <w:rsid w:val="007E387F"/>
    <w:rsid w:val="007E3FD3"/>
    <w:rsid w:val="007E4EC5"/>
    <w:rsid w:val="007E6C06"/>
    <w:rsid w:val="007E7CF2"/>
    <w:rsid w:val="007F0724"/>
    <w:rsid w:val="007F23A2"/>
    <w:rsid w:val="007F5974"/>
    <w:rsid w:val="007F629C"/>
    <w:rsid w:val="00800742"/>
    <w:rsid w:val="008044C4"/>
    <w:rsid w:val="0080592B"/>
    <w:rsid w:val="008076C0"/>
    <w:rsid w:val="00810AA1"/>
    <w:rsid w:val="00812231"/>
    <w:rsid w:val="00812DC0"/>
    <w:rsid w:val="00815994"/>
    <w:rsid w:val="00815C04"/>
    <w:rsid w:val="008173E8"/>
    <w:rsid w:val="00817A4C"/>
    <w:rsid w:val="00822733"/>
    <w:rsid w:val="00823D47"/>
    <w:rsid w:val="00825C9A"/>
    <w:rsid w:val="00826443"/>
    <w:rsid w:val="008266B8"/>
    <w:rsid w:val="00826E94"/>
    <w:rsid w:val="00827E8A"/>
    <w:rsid w:val="008318C7"/>
    <w:rsid w:val="008329EB"/>
    <w:rsid w:val="0083381C"/>
    <w:rsid w:val="00833C4A"/>
    <w:rsid w:val="00834376"/>
    <w:rsid w:val="008355B0"/>
    <w:rsid w:val="00835E31"/>
    <w:rsid w:val="0083600A"/>
    <w:rsid w:val="008362BE"/>
    <w:rsid w:val="00836C33"/>
    <w:rsid w:val="00837822"/>
    <w:rsid w:val="008407C1"/>
    <w:rsid w:val="00840935"/>
    <w:rsid w:val="008418DA"/>
    <w:rsid w:val="00842BF8"/>
    <w:rsid w:val="00842F4D"/>
    <w:rsid w:val="00843762"/>
    <w:rsid w:val="00843A22"/>
    <w:rsid w:val="00844D24"/>
    <w:rsid w:val="008453B3"/>
    <w:rsid w:val="00846B48"/>
    <w:rsid w:val="00847F4A"/>
    <w:rsid w:val="008505D9"/>
    <w:rsid w:val="00850E67"/>
    <w:rsid w:val="00852BCE"/>
    <w:rsid w:val="00854864"/>
    <w:rsid w:val="00856102"/>
    <w:rsid w:val="008567ED"/>
    <w:rsid w:val="008612B0"/>
    <w:rsid w:val="00862AD1"/>
    <w:rsid w:val="0086621A"/>
    <w:rsid w:val="00866BCC"/>
    <w:rsid w:val="00866D73"/>
    <w:rsid w:val="00870B17"/>
    <w:rsid w:val="00872277"/>
    <w:rsid w:val="00873041"/>
    <w:rsid w:val="008736A5"/>
    <w:rsid w:val="008740D2"/>
    <w:rsid w:val="008741B6"/>
    <w:rsid w:val="00875525"/>
    <w:rsid w:val="0087651D"/>
    <w:rsid w:val="00876982"/>
    <w:rsid w:val="00877750"/>
    <w:rsid w:val="008813ED"/>
    <w:rsid w:val="0088256E"/>
    <w:rsid w:val="00883EC6"/>
    <w:rsid w:val="0088617B"/>
    <w:rsid w:val="00886977"/>
    <w:rsid w:val="00886AD4"/>
    <w:rsid w:val="00892E9A"/>
    <w:rsid w:val="00893276"/>
    <w:rsid w:val="008938E1"/>
    <w:rsid w:val="00893CF5"/>
    <w:rsid w:val="00893D3B"/>
    <w:rsid w:val="00894658"/>
    <w:rsid w:val="008966F9"/>
    <w:rsid w:val="008A0854"/>
    <w:rsid w:val="008A28D3"/>
    <w:rsid w:val="008A3109"/>
    <w:rsid w:val="008A34E9"/>
    <w:rsid w:val="008A36A6"/>
    <w:rsid w:val="008A45AE"/>
    <w:rsid w:val="008A5C99"/>
    <w:rsid w:val="008A6233"/>
    <w:rsid w:val="008A6A26"/>
    <w:rsid w:val="008A73F1"/>
    <w:rsid w:val="008B2D3F"/>
    <w:rsid w:val="008B3830"/>
    <w:rsid w:val="008B6554"/>
    <w:rsid w:val="008C0123"/>
    <w:rsid w:val="008C2D57"/>
    <w:rsid w:val="008C534F"/>
    <w:rsid w:val="008C6078"/>
    <w:rsid w:val="008C6A10"/>
    <w:rsid w:val="008C6C6A"/>
    <w:rsid w:val="008C787F"/>
    <w:rsid w:val="008C78AA"/>
    <w:rsid w:val="008C793E"/>
    <w:rsid w:val="008D12FE"/>
    <w:rsid w:val="008D3258"/>
    <w:rsid w:val="008D470A"/>
    <w:rsid w:val="008D6340"/>
    <w:rsid w:val="008D7568"/>
    <w:rsid w:val="008D7CD6"/>
    <w:rsid w:val="008E17FE"/>
    <w:rsid w:val="008E215C"/>
    <w:rsid w:val="008E2C9C"/>
    <w:rsid w:val="008E37A6"/>
    <w:rsid w:val="008E3D4A"/>
    <w:rsid w:val="008E456B"/>
    <w:rsid w:val="008E4F2F"/>
    <w:rsid w:val="008E6BB7"/>
    <w:rsid w:val="008F20D9"/>
    <w:rsid w:val="008F2967"/>
    <w:rsid w:val="008F34FA"/>
    <w:rsid w:val="008F3BEB"/>
    <w:rsid w:val="008F3D3B"/>
    <w:rsid w:val="008F4FF3"/>
    <w:rsid w:val="008F6A68"/>
    <w:rsid w:val="008F6C8A"/>
    <w:rsid w:val="008F7D02"/>
    <w:rsid w:val="0090060D"/>
    <w:rsid w:val="009008BE"/>
    <w:rsid w:val="00900E94"/>
    <w:rsid w:val="009038E3"/>
    <w:rsid w:val="00905311"/>
    <w:rsid w:val="009068E8"/>
    <w:rsid w:val="00907D8B"/>
    <w:rsid w:val="009108F3"/>
    <w:rsid w:val="00910FE2"/>
    <w:rsid w:val="00911630"/>
    <w:rsid w:val="0091166F"/>
    <w:rsid w:val="009117BE"/>
    <w:rsid w:val="00912E9D"/>
    <w:rsid w:val="00912FB0"/>
    <w:rsid w:val="0091327E"/>
    <w:rsid w:val="009137F9"/>
    <w:rsid w:val="00913A07"/>
    <w:rsid w:val="009150CE"/>
    <w:rsid w:val="009166C8"/>
    <w:rsid w:val="00922699"/>
    <w:rsid w:val="00922A70"/>
    <w:rsid w:val="00922F39"/>
    <w:rsid w:val="00923691"/>
    <w:rsid w:val="00925727"/>
    <w:rsid w:val="00926775"/>
    <w:rsid w:val="00926DA5"/>
    <w:rsid w:val="0092793A"/>
    <w:rsid w:val="00930A33"/>
    <w:rsid w:val="00932294"/>
    <w:rsid w:val="00934DCE"/>
    <w:rsid w:val="00935362"/>
    <w:rsid w:val="009358C1"/>
    <w:rsid w:val="00936132"/>
    <w:rsid w:val="00936925"/>
    <w:rsid w:val="009409DB"/>
    <w:rsid w:val="00940C69"/>
    <w:rsid w:val="00943CA2"/>
    <w:rsid w:val="009447B1"/>
    <w:rsid w:val="00945093"/>
    <w:rsid w:val="00946A2C"/>
    <w:rsid w:val="00950DCC"/>
    <w:rsid w:val="00951246"/>
    <w:rsid w:val="00954D59"/>
    <w:rsid w:val="00957DCA"/>
    <w:rsid w:val="00960EC4"/>
    <w:rsid w:val="009610E8"/>
    <w:rsid w:val="00961122"/>
    <w:rsid w:val="00964632"/>
    <w:rsid w:val="00965FC1"/>
    <w:rsid w:val="00966089"/>
    <w:rsid w:val="00966767"/>
    <w:rsid w:val="00967EE7"/>
    <w:rsid w:val="009700A2"/>
    <w:rsid w:val="00971009"/>
    <w:rsid w:val="00975CD6"/>
    <w:rsid w:val="00976927"/>
    <w:rsid w:val="00976FD7"/>
    <w:rsid w:val="00982B80"/>
    <w:rsid w:val="00982B9C"/>
    <w:rsid w:val="00983C2F"/>
    <w:rsid w:val="00984656"/>
    <w:rsid w:val="00991952"/>
    <w:rsid w:val="00993B16"/>
    <w:rsid w:val="00994722"/>
    <w:rsid w:val="009955C8"/>
    <w:rsid w:val="00996805"/>
    <w:rsid w:val="00997D45"/>
    <w:rsid w:val="009A1179"/>
    <w:rsid w:val="009A1E86"/>
    <w:rsid w:val="009A3151"/>
    <w:rsid w:val="009A36BC"/>
    <w:rsid w:val="009A7A03"/>
    <w:rsid w:val="009B00A3"/>
    <w:rsid w:val="009B08A5"/>
    <w:rsid w:val="009B09FD"/>
    <w:rsid w:val="009B161C"/>
    <w:rsid w:val="009B2CFA"/>
    <w:rsid w:val="009B3938"/>
    <w:rsid w:val="009B5462"/>
    <w:rsid w:val="009B5B07"/>
    <w:rsid w:val="009B5D2C"/>
    <w:rsid w:val="009B6EFE"/>
    <w:rsid w:val="009C1107"/>
    <w:rsid w:val="009C49F2"/>
    <w:rsid w:val="009C578B"/>
    <w:rsid w:val="009C64DF"/>
    <w:rsid w:val="009C6AB3"/>
    <w:rsid w:val="009C7742"/>
    <w:rsid w:val="009C7F65"/>
    <w:rsid w:val="009D0051"/>
    <w:rsid w:val="009D20FE"/>
    <w:rsid w:val="009D2F14"/>
    <w:rsid w:val="009D463D"/>
    <w:rsid w:val="009D4B4D"/>
    <w:rsid w:val="009D594A"/>
    <w:rsid w:val="009D7D90"/>
    <w:rsid w:val="009D7E33"/>
    <w:rsid w:val="009E090B"/>
    <w:rsid w:val="009E1546"/>
    <w:rsid w:val="009E228B"/>
    <w:rsid w:val="009E4F92"/>
    <w:rsid w:val="009E5644"/>
    <w:rsid w:val="009E59C0"/>
    <w:rsid w:val="009F0503"/>
    <w:rsid w:val="009F07F5"/>
    <w:rsid w:val="009F3555"/>
    <w:rsid w:val="009F473D"/>
    <w:rsid w:val="00A03841"/>
    <w:rsid w:val="00A04EB4"/>
    <w:rsid w:val="00A056CD"/>
    <w:rsid w:val="00A06B60"/>
    <w:rsid w:val="00A06DDC"/>
    <w:rsid w:val="00A072DA"/>
    <w:rsid w:val="00A07AAE"/>
    <w:rsid w:val="00A136A7"/>
    <w:rsid w:val="00A136BD"/>
    <w:rsid w:val="00A139B9"/>
    <w:rsid w:val="00A149B2"/>
    <w:rsid w:val="00A20041"/>
    <w:rsid w:val="00A22403"/>
    <w:rsid w:val="00A2245E"/>
    <w:rsid w:val="00A24745"/>
    <w:rsid w:val="00A25F28"/>
    <w:rsid w:val="00A276B8"/>
    <w:rsid w:val="00A30BE4"/>
    <w:rsid w:val="00A31979"/>
    <w:rsid w:val="00A31A4F"/>
    <w:rsid w:val="00A32255"/>
    <w:rsid w:val="00A324BA"/>
    <w:rsid w:val="00A32D47"/>
    <w:rsid w:val="00A34A33"/>
    <w:rsid w:val="00A34DBD"/>
    <w:rsid w:val="00A36324"/>
    <w:rsid w:val="00A416A4"/>
    <w:rsid w:val="00A420E5"/>
    <w:rsid w:val="00A46C71"/>
    <w:rsid w:val="00A5031B"/>
    <w:rsid w:val="00A51522"/>
    <w:rsid w:val="00A5346E"/>
    <w:rsid w:val="00A5548A"/>
    <w:rsid w:val="00A567EC"/>
    <w:rsid w:val="00A57057"/>
    <w:rsid w:val="00A602FC"/>
    <w:rsid w:val="00A64C75"/>
    <w:rsid w:val="00A66C10"/>
    <w:rsid w:val="00A67407"/>
    <w:rsid w:val="00A67F13"/>
    <w:rsid w:val="00A702B9"/>
    <w:rsid w:val="00A70E4C"/>
    <w:rsid w:val="00A717D8"/>
    <w:rsid w:val="00A719B8"/>
    <w:rsid w:val="00A72207"/>
    <w:rsid w:val="00A740DB"/>
    <w:rsid w:val="00A74858"/>
    <w:rsid w:val="00A76293"/>
    <w:rsid w:val="00A76B0E"/>
    <w:rsid w:val="00A81C82"/>
    <w:rsid w:val="00A81D94"/>
    <w:rsid w:val="00A82543"/>
    <w:rsid w:val="00A921F1"/>
    <w:rsid w:val="00A92C6C"/>
    <w:rsid w:val="00A936A0"/>
    <w:rsid w:val="00A94F46"/>
    <w:rsid w:val="00AA2B5C"/>
    <w:rsid w:val="00AA3CD7"/>
    <w:rsid w:val="00AA4704"/>
    <w:rsid w:val="00AA71EF"/>
    <w:rsid w:val="00AB015A"/>
    <w:rsid w:val="00AB12F1"/>
    <w:rsid w:val="00AB14FB"/>
    <w:rsid w:val="00AB2DC8"/>
    <w:rsid w:val="00AB4898"/>
    <w:rsid w:val="00AB74E9"/>
    <w:rsid w:val="00AB7E3E"/>
    <w:rsid w:val="00AC1139"/>
    <w:rsid w:val="00AC145D"/>
    <w:rsid w:val="00AC38EC"/>
    <w:rsid w:val="00AC51CB"/>
    <w:rsid w:val="00AC6310"/>
    <w:rsid w:val="00AC6336"/>
    <w:rsid w:val="00AC6F8A"/>
    <w:rsid w:val="00AC7B3B"/>
    <w:rsid w:val="00AC7B61"/>
    <w:rsid w:val="00AD0D17"/>
    <w:rsid w:val="00AD26E3"/>
    <w:rsid w:val="00AD3818"/>
    <w:rsid w:val="00AD5655"/>
    <w:rsid w:val="00AD5FAF"/>
    <w:rsid w:val="00AD6A09"/>
    <w:rsid w:val="00AD753B"/>
    <w:rsid w:val="00AD7D31"/>
    <w:rsid w:val="00AE1E24"/>
    <w:rsid w:val="00AE2336"/>
    <w:rsid w:val="00AE32E0"/>
    <w:rsid w:val="00AE5876"/>
    <w:rsid w:val="00AE5C83"/>
    <w:rsid w:val="00AE6EE3"/>
    <w:rsid w:val="00AF0987"/>
    <w:rsid w:val="00AF1219"/>
    <w:rsid w:val="00AF34BA"/>
    <w:rsid w:val="00AF39ED"/>
    <w:rsid w:val="00AF3E3E"/>
    <w:rsid w:val="00AF4597"/>
    <w:rsid w:val="00AF6836"/>
    <w:rsid w:val="00AF6932"/>
    <w:rsid w:val="00AF6EB3"/>
    <w:rsid w:val="00AF7BDA"/>
    <w:rsid w:val="00B007E8"/>
    <w:rsid w:val="00B011A9"/>
    <w:rsid w:val="00B011BA"/>
    <w:rsid w:val="00B012D4"/>
    <w:rsid w:val="00B01B22"/>
    <w:rsid w:val="00B037EF"/>
    <w:rsid w:val="00B04530"/>
    <w:rsid w:val="00B0490D"/>
    <w:rsid w:val="00B0504F"/>
    <w:rsid w:val="00B05880"/>
    <w:rsid w:val="00B05CE6"/>
    <w:rsid w:val="00B06C0D"/>
    <w:rsid w:val="00B07487"/>
    <w:rsid w:val="00B12B76"/>
    <w:rsid w:val="00B13094"/>
    <w:rsid w:val="00B152A3"/>
    <w:rsid w:val="00B1545C"/>
    <w:rsid w:val="00B169CF"/>
    <w:rsid w:val="00B173C9"/>
    <w:rsid w:val="00B17671"/>
    <w:rsid w:val="00B17755"/>
    <w:rsid w:val="00B2103A"/>
    <w:rsid w:val="00B214FC"/>
    <w:rsid w:val="00B26C09"/>
    <w:rsid w:val="00B26D62"/>
    <w:rsid w:val="00B35B30"/>
    <w:rsid w:val="00B35CE2"/>
    <w:rsid w:val="00B40067"/>
    <w:rsid w:val="00B416D1"/>
    <w:rsid w:val="00B42A69"/>
    <w:rsid w:val="00B439CF"/>
    <w:rsid w:val="00B44408"/>
    <w:rsid w:val="00B513FE"/>
    <w:rsid w:val="00B51824"/>
    <w:rsid w:val="00B53AEC"/>
    <w:rsid w:val="00B5553A"/>
    <w:rsid w:val="00B56318"/>
    <w:rsid w:val="00B567AD"/>
    <w:rsid w:val="00B575E6"/>
    <w:rsid w:val="00B57A64"/>
    <w:rsid w:val="00B57D01"/>
    <w:rsid w:val="00B60B53"/>
    <w:rsid w:val="00B61F2F"/>
    <w:rsid w:val="00B62241"/>
    <w:rsid w:val="00B63FE9"/>
    <w:rsid w:val="00B644ED"/>
    <w:rsid w:val="00B64756"/>
    <w:rsid w:val="00B647F4"/>
    <w:rsid w:val="00B65617"/>
    <w:rsid w:val="00B66EED"/>
    <w:rsid w:val="00B67383"/>
    <w:rsid w:val="00B67465"/>
    <w:rsid w:val="00B729C1"/>
    <w:rsid w:val="00B737AF"/>
    <w:rsid w:val="00B73A05"/>
    <w:rsid w:val="00B80A64"/>
    <w:rsid w:val="00B8208C"/>
    <w:rsid w:val="00B821FD"/>
    <w:rsid w:val="00B875AB"/>
    <w:rsid w:val="00B906CD"/>
    <w:rsid w:val="00B92C40"/>
    <w:rsid w:val="00B93F25"/>
    <w:rsid w:val="00B94DFF"/>
    <w:rsid w:val="00BA088D"/>
    <w:rsid w:val="00BA19F1"/>
    <w:rsid w:val="00BA29A6"/>
    <w:rsid w:val="00BA3830"/>
    <w:rsid w:val="00BA472F"/>
    <w:rsid w:val="00BA65BE"/>
    <w:rsid w:val="00BA6AC0"/>
    <w:rsid w:val="00BA6B14"/>
    <w:rsid w:val="00BA6B81"/>
    <w:rsid w:val="00BB30C9"/>
    <w:rsid w:val="00BB7810"/>
    <w:rsid w:val="00BC1C17"/>
    <w:rsid w:val="00BC26F3"/>
    <w:rsid w:val="00BC2E54"/>
    <w:rsid w:val="00BC34F6"/>
    <w:rsid w:val="00BC38A5"/>
    <w:rsid w:val="00BC4AF7"/>
    <w:rsid w:val="00BC6384"/>
    <w:rsid w:val="00BD200F"/>
    <w:rsid w:val="00BD2052"/>
    <w:rsid w:val="00BE079A"/>
    <w:rsid w:val="00BE0AB1"/>
    <w:rsid w:val="00BE1AA8"/>
    <w:rsid w:val="00BE4356"/>
    <w:rsid w:val="00BE46B8"/>
    <w:rsid w:val="00BE5CB3"/>
    <w:rsid w:val="00BE5FA7"/>
    <w:rsid w:val="00BE6A35"/>
    <w:rsid w:val="00BE79D5"/>
    <w:rsid w:val="00BF11C2"/>
    <w:rsid w:val="00BF2100"/>
    <w:rsid w:val="00BF30DE"/>
    <w:rsid w:val="00BF4BF2"/>
    <w:rsid w:val="00BF5A14"/>
    <w:rsid w:val="00BF6C32"/>
    <w:rsid w:val="00BF736F"/>
    <w:rsid w:val="00C01451"/>
    <w:rsid w:val="00C027D0"/>
    <w:rsid w:val="00C03189"/>
    <w:rsid w:val="00C03690"/>
    <w:rsid w:val="00C03887"/>
    <w:rsid w:val="00C04815"/>
    <w:rsid w:val="00C053EA"/>
    <w:rsid w:val="00C055E6"/>
    <w:rsid w:val="00C06D4E"/>
    <w:rsid w:val="00C073EC"/>
    <w:rsid w:val="00C0747D"/>
    <w:rsid w:val="00C07ADB"/>
    <w:rsid w:val="00C1077F"/>
    <w:rsid w:val="00C1148E"/>
    <w:rsid w:val="00C155D2"/>
    <w:rsid w:val="00C17426"/>
    <w:rsid w:val="00C20C64"/>
    <w:rsid w:val="00C22188"/>
    <w:rsid w:val="00C22C7A"/>
    <w:rsid w:val="00C23B4F"/>
    <w:rsid w:val="00C23CFE"/>
    <w:rsid w:val="00C23D2A"/>
    <w:rsid w:val="00C23D7C"/>
    <w:rsid w:val="00C2505C"/>
    <w:rsid w:val="00C25428"/>
    <w:rsid w:val="00C26DD2"/>
    <w:rsid w:val="00C3150E"/>
    <w:rsid w:val="00C32017"/>
    <w:rsid w:val="00C32215"/>
    <w:rsid w:val="00C32812"/>
    <w:rsid w:val="00C329B9"/>
    <w:rsid w:val="00C32B4B"/>
    <w:rsid w:val="00C350F3"/>
    <w:rsid w:val="00C35838"/>
    <w:rsid w:val="00C360ED"/>
    <w:rsid w:val="00C37696"/>
    <w:rsid w:val="00C37725"/>
    <w:rsid w:val="00C37CF4"/>
    <w:rsid w:val="00C40EB9"/>
    <w:rsid w:val="00C41A9D"/>
    <w:rsid w:val="00C42C2B"/>
    <w:rsid w:val="00C42F41"/>
    <w:rsid w:val="00C45526"/>
    <w:rsid w:val="00C47400"/>
    <w:rsid w:val="00C47E6F"/>
    <w:rsid w:val="00C50B05"/>
    <w:rsid w:val="00C50F70"/>
    <w:rsid w:val="00C51117"/>
    <w:rsid w:val="00C52366"/>
    <w:rsid w:val="00C53F8B"/>
    <w:rsid w:val="00C56E2C"/>
    <w:rsid w:val="00C5733E"/>
    <w:rsid w:val="00C624CC"/>
    <w:rsid w:val="00C6301A"/>
    <w:rsid w:val="00C63673"/>
    <w:rsid w:val="00C63685"/>
    <w:rsid w:val="00C65BF2"/>
    <w:rsid w:val="00C67386"/>
    <w:rsid w:val="00C673BD"/>
    <w:rsid w:val="00C70442"/>
    <w:rsid w:val="00C70AC1"/>
    <w:rsid w:val="00C72928"/>
    <w:rsid w:val="00C74EBC"/>
    <w:rsid w:val="00C779CA"/>
    <w:rsid w:val="00C8006E"/>
    <w:rsid w:val="00C80A4C"/>
    <w:rsid w:val="00C8158E"/>
    <w:rsid w:val="00C81DB6"/>
    <w:rsid w:val="00C83B4E"/>
    <w:rsid w:val="00C86313"/>
    <w:rsid w:val="00C92A62"/>
    <w:rsid w:val="00C9505A"/>
    <w:rsid w:val="00C97B13"/>
    <w:rsid w:val="00CA369A"/>
    <w:rsid w:val="00CB0343"/>
    <w:rsid w:val="00CB1D15"/>
    <w:rsid w:val="00CB227B"/>
    <w:rsid w:val="00CB36B0"/>
    <w:rsid w:val="00CB5B66"/>
    <w:rsid w:val="00CB63E4"/>
    <w:rsid w:val="00CB6BCD"/>
    <w:rsid w:val="00CB73DE"/>
    <w:rsid w:val="00CB751F"/>
    <w:rsid w:val="00CB7B2A"/>
    <w:rsid w:val="00CB7CBD"/>
    <w:rsid w:val="00CC0143"/>
    <w:rsid w:val="00CC13C4"/>
    <w:rsid w:val="00CC25F7"/>
    <w:rsid w:val="00CC2FD6"/>
    <w:rsid w:val="00CC4BE3"/>
    <w:rsid w:val="00CC56F5"/>
    <w:rsid w:val="00CC570E"/>
    <w:rsid w:val="00CC6857"/>
    <w:rsid w:val="00CD1074"/>
    <w:rsid w:val="00CD1637"/>
    <w:rsid w:val="00CD17A7"/>
    <w:rsid w:val="00CD31E9"/>
    <w:rsid w:val="00CD449E"/>
    <w:rsid w:val="00CD527F"/>
    <w:rsid w:val="00CE0F7E"/>
    <w:rsid w:val="00CE16D6"/>
    <w:rsid w:val="00CE1D5C"/>
    <w:rsid w:val="00CE47EF"/>
    <w:rsid w:val="00CE584B"/>
    <w:rsid w:val="00CE6422"/>
    <w:rsid w:val="00CE6A02"/>
    <w:rsid w:val="00CE71F9"/>
    <w:rsid w:val="00CF1272"/>
    <w:rsid w:val="00CF2591"/>
    <w:rsid w:val="00CF3AAE"/>
    <w:rsid w:val="00CF4E2B"/>
    <w:rsid w:val="00CF624E"/>
    <w:rsid w:val="00CF6553"/>
    <w:rsid w:val="00CF6C34"/>
    <w:rsid w:val="00D00105"/>
    <w:rsid w:val="00D0048E"/>
    <w:rsid w:val="00D00612"/>
    <w:rsid w:val="00D00F93"/>
    <w:rsid w:val="00D027F3"/>
    <w:rsid w:val="00D02A6C"/>
    <w:rsid w:val="00D02AC5"/>
    <w:rsid w:val="00D02B7E"/>
    <w:rsid w:val="00D03EC6"/>
    <w:rsid w:val="00D0482F"/>
    <w:rsid w:val="00D06D10"/>
    <w:rsid w:val="00D07FA0"/>
    <w:rsid w:val="00D108F0"/>
    <w:rsid w:val="00D117DB"/>
    <w:rsid w:val="00D144BF"/>
    <w:rsid w:val="00D14857"/>
    <w:rsid w:val="00D14991"/>
    <w:rsid w:val="00D1545D"/>
    <w:rsid w:val="00D20443"/>
    <w:rsid w:val="00D209B1"/>
    <w:rsid w:val="00D213F6"/>
    <w:rsid w:val="00D224F5"/>
    <w:rsid w:val="00D226DD"/>
    <w:rsid w:val="00D236C0"/>
    <w:rsid w:val="00D23B28"/>
    <w:rsid w:val="00D23BAC"/>
    <w:rsid w:val="00D23DE0"/>
    <w:rsid w:val="00D31017"/>
    <w:rsid w:val="00D311C9"/>
    <w:rsid w:val="00D3129A"/>
    <w:rsid w:val="00D31441"/>
    <w:rsid w:val="00D33B9A"/>
    <w:rsid w:val="00D33DE0"/>
    <w:rsid w:val="00D355F0"/>
    <w:rsid w:val="00D36758"/>
    <w:rsid w:val="00D36D7D"/>
    <w:rsid w:val="00D36E33"/>
    <w:rsid w:val="00D37562"/>
    <w:rsid w:val="00D376F0"/>
    <w:rsid w:val="00D41606"/>
    <w:rsid w:val="00D434EB"/>
    <w:rsid w:val="00D43ABA"/>
    <w:rsid w:val="00D46118"/>
    <w:rsid w:val="00D502F7"/>
    <w:rsid w:val="00D51615"/>
    <w:rsid w:val="00D5218B"/>
    <w:rsid w:val="00D527D2"/>
    <w:rsid w:val="00D532FA"/>
    <w:rsid w:val="00D56D90"/>
    <w:rsid w:val="00D60213"/>
    <w:rsid w:val="00D60C03"/>
    <w:rsid w:val="00D62028"/>
    <w:rsid w:val="00D63EF4"/>
    <w:rsid w:val="00D67255"/>
    <w:rsid w:val="00D67534"/>
    <w:rsid w:val="00D70487"/>
    <w:rsid w:val="00D7070E"/>
    <w:rsid w:val="00D70DF2"/>
    <w:rsid w:val="00D75244"/>
    <w:rsid w:val="00D7650B"/>
    <w:rsid w:val="00D819D8"/>
    <w:rsid w:val="00D8233C"/>
    <w:rsid w:val="00D832F9"/>
    <w:rsid w:val="00D8366E"/>
    <w:rsid w:val="00D843FE"/>
    <w:rsid w:val="00D848BF"/>
    <w:rsid w:val="00D84DB6"/>
    <w:rsid w:val="00D86EDE"/>
    <w:rsid w:val="00D87028"/>
    <w:rsid w:val="00D90325"/>
    <w:rsid w:val="00D9123B"/>
    <w:rsid w:val="00D91A03"/>
    <w:rsid w:val="00D92590"/>
    <w:rsid w:val="00D92A78"/>
    <w:rsid w:val="00D94CD2"/>
    <w:rsid w:val="00D95799"/>
    <w:rsid w:val="00D95F57"/>
    <w:rsid w:val="00D968BA"/>
    <w:rsid w:val="00D96C20"/>
    <w:rsid w:val="00D97886"/>
    <w:rsid w:val="00DA00D2"/>
    <w:rsid w:val="00DA01D7"/>
    <w:rsid w:val="00DA124A"/>
    <w:rsid w:val="00DA17B9"/>
    <w:rsid w:val="00DA398B"/>
    <w:rsid w:val="00DA4000"/>
    <w:rsid w:val="00DA4452"/>
    <w:rsid w:val="00DB0396"/>
    <w:rsid w:val="00DB12FF"/>
    <w:rsid w:val="00DB24BA"/>
    <w:rsid w:val="00DB31CC"/>
    <w:rsid w:val="00DB333B"/>
    <w:rsid w:val="00DB410A"/>
    <w:rsid w:val="00DB4611"/>
    <w:rsid w:val="00DB4DEC"/>
    <w:rsid w:val="00DB5659"/>
    <w:rsid w:val="00DB5A5A"/>
    <w:rsid w:val="00DB6BA5"/>
    <w:rsid w:val="00DC005E"/>
    <w:rsid w:val="00DC13E4"/>
    <w:rsid w:val="00DC1AE5"/>
    <w:rsid w:val="00DC4D93"/>
    <w:rsid w:val="00DC5059"/>
    <w:rsid w:val="00DC718B"/>
    <w:rsid w:val="00DC729A"/>
    <w:rsid w:val="00DD05E5"/>
    <w:rsid w:val="00DD0772"/>
    <w:rsid w:val="00DD0E32"/>
    <w:rsid w:val="00DD5C32"/>
    <w:rsid w:val="00DD5F19"/>
    <w:rsid w:val="00DD6CE2"/>
    <w:rsid w:val="00DD7995"/>
    <w:rsid w:val="00DD7FBD"/>
    <w:rsid w:val="00DE25F0"/>
    <w:rsid w:val="00DE269B"/>
    <w:rsid w:val="00DE2FC2"/>
    <w:rsid w:val="00DE3432"/>
    <w:rsid w:val="00DE39C1"/>
    <w:rsid w:val="00DE4054"/>
    <w:rsid w:val="00DE508B"/>
    <w:rsid w:val="00DE5461"/>
    <w:rsid w:val="00DE6215"/>
    <w:rsid w:val="00DE6834"/>
    <w:rsid w:val="00DE6E91"/>
    <w:rsid w:val="00DF0E6A"/>
    <w:rsid w:val="00DF3704"/>
    <w:rsid w:val="00DF3A92"/>
    <w:rsid w:val="00DF4DAC"/>
    <w:rsid w:val="00DF5BE7"/>
    <w:rsid w:val="00DF6579"/>
    <w:rsid w:val="00DF68E4"/>
    <w:rsid w:val="00E00ECE"/>
    <w:rsid w:val="00E03DF5"/>
    <w:rsid w:val="00E065D4"/>
    <w:rsid w:val="00E10357"/>
    <w:rsid w:val="00E10489"/>
    <w:rsid w:val="00E11F32"/>
    <w:rsid w:val="00E1216C"/>
    <w:rsid w:val="00E12D58"/>
    <w:rsid w:val="00E12F4F"/>
    <w:rsid w:val="00E13830"/>
    <w:rsid w:val="00E13C27"/>
    <w:rsid w:val="00E17F5A"/>
    <w:rsid w:val="00E20B26"/>
    <w:rsid w:val="00E23D17"/>
    <w:rsid w:val="00E256FB"/>
    <w:rsid w:val="00E300CC"/>
    <w:rsid w:val="00E30335"/>
    <w:rsid w:val="00E322F7"/>
    <w:rsid w:val="00E33FC0"/>
    <w:rsid w:val="00E35C24"/>
    <w:rsid w:val="00E36225"/>
    <w:rsid w:val="00E36D1A"/>
    <w:rsid w:val="00E40473"/>
    <w:rsid w:val="00E410F7"/>
    <w:rsid w:val="00E42557"/>
    <w:rsid w:val="00E43B67"/>
    <w:rsid w:val="00E44A0D"/>
    <w:rsid w:val="00E4692C"/>
    <w:rsid w:val="00E474C5"/>
    <w:rsid w:val="00E47BE4"/>
    <w:rsid w:val="00E5093C"/>
    <w:rsid w:val="00E54E80"/>
    <w:rsid w:val="00E57ABC"/>
    <w:rsid w:val="00E57FB4"/>
    <w:rsid w:val="00E6155B"/>
    <w:rsid w:val="00E6161E"/>
    <w:rsid w:val="00E62D23"/>
    <w:rsid w:val="00E66C28"/>
    <w:rsid w:val="00E6715F"/>
    <w:rsid w:val="00E70D96"/>
    <w:rsid w:val="00E72A69"/>
    <w:rsid w:val="00E75875"/>
    <w:rsid w:val="00E759E0"/>
    <w:rsid w:val="00E76768"/>
    <w:rsid w:val="00E769D5"/>
    <w:rsid w:val="00E80847"/>
    <w:rsid w:val="00E8098D"/>
    <w:rsid w:val="00E82425"/>
    <w:rsid w:val="00E86C8F"/>
    <w:rsid w:val="00E90391"/>
    <w:rsid w:val="00E9067F"/>
    <w:rsid w:val="00E907CE"/>
    <w:rsid w:val="00E92ACD"/>
    <w:rsid w:val="00E92E44"/>
    <w:rsid w:val="00E92E59"/>
    <w:rsid w:val="00E9350F"/>
    <w:rsid w:val="00E952A8"/>
    <w:rsid w:val="00E95C6B"/>
    <w:rsid w:val="00E977F6"/>
    <w:rsid w:val="00EA1016"/>
    <w:rsid w:val="00EA3620"/>
    <w:rsid w:val="00EA48A4"/>
    <w:rsid w:val="00EA69FB"/>
    <w:rsid w:val="00EB24F3"/>
    <w:rsid w:val="00EB494D"/>
    <w:rsid w:val="00EC0176"/>
    <w:rsid w:val="00EC029D"/>
    <w:rsid w:val="00EC0F45"/>
    <w:rsid w:val="00EC5DE1"/>
    <w:rsid w:val="00EC7C27"/>
    <w:rsid w:val="00EC7FD7"/>
    <w:rsid w:val="00ED0A94"/>
    <w:rsid w:val="00ED0F93"/>
    <w:rsid w:val="00ED0F96"/>
    <w:rsid w:val="00ED1443"/>
    <w:rsid w:val="00ED1707"/>
    <w:rsid w:val="00ED181D"/>
    <w:rsid w:val="00ED1BFE"/>
    <w:rsid w:val="00ED2141"/>
    <w:rsid w:val="00ED34F0"/>
    <w:rsid w:val="00ED7F3A"/>
    <w:rsid w:val="00EE0220"/>
    <w:rsid w:val="00EE1BF2"/>
    <w:rsid w:val="00EE43A2"/>
    <w:rsid w:val="00EE5F7A"/>
    <w:rsid w:val="00EE6037"/>
    <w:rsid w:val="00EF103B"/>
    <w:rsid w:val="00EF3924"/>
    <w:rsid w:val="00EF59DA"/>
    <w:rsid w:val="00EF63ED"/>
    <w:rsid w:val="00EF700C"/>
    <w:rsid w:val="00F0165A"/>
    <w:rsid w:val="00F01943"/>
    <w:rsid w:val="00F03303"/>
    <w:rsid w:val="00F035A1"/>
    <w:rsid w:val="00F03D33"/>
    <w:rsid w:val="00F04215"/>
    <w:rsid w:val="00F05D8F"/>
    <w:rsid w:val="00F11807"/>
    <w:rsid w:val="00F14364"/>
    <w:rsid w:val="00F14758"/>
    <w:rsid w:val="00F15639"/>
    <w:rsid w:val="00F23644"/>
    <w:rsid w:val="00F2498B"/>
    <w:rsid w:val="00F321D2"/>
    <w:rsid w:val="00F32EC0"/>
    <w:rsid w:val="00F35868"/>
    <w:rsid w:val="00F409AA"/>
    <w:rsid w:val="00F42D18"/>
    <w:rsid w:val="00F436ED"/>
    <w:rsid w:val="00F50709"/>
    <w:rsid w:val="00F525E2"/>
    <w:rsid w:val="00F53319"/>
    <w:rsid w:val="00F53EA2"/>
    <w:rsid w:val="00F546B5"/>
    <w:rsid w:val="00F57009"/>
    <w:rsid w:val="00F5796C"/>
    <w:rsid w:val="00F61A8D"/>
    <w:rsid w:val="00F61BD6"/>
    <w:rsid w:val="00F61EAF"/>
    <w:rsid w:val="00F645E4"/>
    <w:rsid w:val="00F6782A"/>
    <w:rsid w:val="00F67A32"/>
    <w:rsid w:val="00F70136"/>
    <w:rsid w:val="00F710A7"/>
    <w:rsid w:val="00F7210D"/>
    <w:rsid w:val="00F72BCA"/>
    <w:rsid w:val="00F72D51"/>
    <w:rsid w:val="00F7406D"/>
    <w:rsid w:val="00F767ED"/>
    <w:rsid w:val="00F808E8"/>
    <w:rsid w:val="00F81D42"/>
    <w:rsid w:val="00F835D6"/>
    <w:rsid w:val="00F837EA"/>
    <w:rsid w:val="00F83ABF"/>
    <w:rsid w:val="00F83FFC"/>
    <w:rsid w:val="00F8516C"/>
    <w:rsid w:val="00F8545D"/>
    <w:rsid w:val="00F85578"/>
    <w:rsid w:val="00F86007"/>
    <w:rsid w:val="00F862D5"/>
    <w:rsid w:val="00F871E5"/>
    <w:rsid w:val="00F87545"/>
    <w:rsid w:val="00F9062C"/>
    <w:rsid w:val="00F90CD1"/>
    <w:rsid w:val="00F91B9F"/>
    <w:rsid w:val="00F927CE"/>
    <w:rsid w:val="00F93D94"/>
    <w:rsid w:val="00F9465C"/>
    <w:rsid w:val="00F948EF"/>
    <w:rsid w:val="00F94A22"/>
    <w:rsid w:val="00F95633"/>
    <w:rsid w:val="00F95C74"/>
    <w:rsid w:val="00F9649D"/>
    <w:rsid w:val="00F964E2"/>
    <w:rsid w:val="00F97318"/>
    <w:rsid w:val="00FA01B9"/>
    <w:rsid w:val="00FA0EA5"/>
    <w:rsid w:val="00FA1FFF"/>
    <w:rsid w:val="00FA6131"/>
    <w:rsid w:val="00FA631F"/>
    <w:rsid w:val="00FA663A"/>
    <w:rsid w:val="00FA7618"/>
    <w:rsid w:val="00FA76B2"/>
    <w:rsid w:val="00FB1852"/>
    <w:rsid w:val="00FB2218"/>
    <w:rsid w:val="00FB23F6"/>
    <w:rsid w:val="00FB6EC2"/>
    <w:rsid w:val="00FB7299"/>
    <w:rsid w:val="00FB7930"/>
    <w:rsid w:val="00FC08DB"/>
    <w:rsid w:val="00FC2851"/>
    <w:rsid w:val="00FC2930"/>
    <w:rsid w:val="00FC3E5F"/>
    <w:rsid w:val="00FC435F"/>
    <w:rsid w:val="00FC5D87"/>
    <w:rsid w:val="00FD0580"/>
    <w:rsid w:val="00FD6966"/>
    <w:rsid w:val="00FD7BDB"/>
    <w:rsid w:val="00FE34F4"/>
    <w:rsid w:val="00FE38A9"/>
    <w:rsid w:val="00FE3CF1"/>
    <w:rsid w:val="00FE7930"/>
    <w:rsid w:val="00FE7D8F"/>
    <w:rsid w:val="00FF3813"/>
    <w:rsid w:val="00FF3832"/>
    <w:rsid w:val="00FF3EA4"/>
    <w:rsid w:val="00FF566D"/>
    <w:rsid w:val="00FF7BF3"/>
    <w:rsid w:val="00FF7C79"/>
    <w:rsid w:val="0146D8E2"/>
    <w:rsid w:val="01ADCC50"/>
    <w:rsid w:val="01DF091A"/>
    <w:rsid w:val="027A89BD"/>
    <w:rsid w:val="02D26A74"/>
    <w:rsid w:val="02F9EC6F"/>
    <w:rsid w:val="031E68E1"/>
    <w:rsid w:val="032211A4"/>
    <w:rsid w:val="032BBD10"/>
    <w:rsid w:val="03AA83C8"/>
    <w:rsid w:val="03B85D62"/>
    <w:rsid w:val="03C0E6F9"/>
    <w:rsid w:val="03DCAA42"/>
    <w:rsid w:val="0404C38E"/>
    <w:rsid w:val="04081283"/>
    <w:rsid w:val="047FF966"/>
    <w:rsid w:val="04A3605C"/>
    <w:rsid w:val="04BFB90A"/>
    <w:rsid w:val="04C38D02"/>
    <w:rsid w:val="04E96736"/>
    <w:rsid w:val="05138423"/>
    <w:rsid w:val="053C179F"/>
    <w:rsid w:val="05412C11"/>
    <w:rsid w:val="057379AD"/>
    <w:rsid w:val="05C34928"/>
    <w:rsid w:val="05C8D155"/>
    <w:rsid w:val="06483379"/>
    <w:rsid w:val="06661F15"/>
    <w:rsid w:val="06A4A09F"/>
    <w:rsid w:val="06C7740F"/>
    <w:rsid w:val="06D3BFAE"/>
    <w:rsid w:val="06E1F21D"/>
    <w:rsid w:val="070D5958"/>
    <w:rsid w:val="0713A637"/>
    <w:rsid w:val="0754A9C7"/>
    <w:rsid w:val="0797B9E3"/>
    <w:rsid w:val="07C3F6F7"/>
    <w:rsid w:val="07EABEB8"/>
    <w:rsid w:val="08051953"/>
    <w:rsid w:val="085761EC"/>
    <w:rsid w:val="0881E394"/>
    <w:rsid w:val="0883F729"/>
    <w:rsid w:val="089F47F5"/>
    <w:rsid w:val="08AD1795"/>
    <w:rsid w:val="08B9E8BD"/>
    <w:rsid w:val="08C53844"/>
    <w:rsid w:val="08CB5BC8"/>
    <w:rsid w:val="08D770DC"/>
    <w:rsid w:val="091BE8EC"/>
    <w:rsid w:val="0949565B"/>
    <w:rsid w:val="0976B998"/>
    <w:rsid w:val="097B51AD"/>
    <w:rsid w:val="097BEE8C"/>
    <w:rsid w:val="0994F52D"/>
    <w:rsid w:val="099DD3C3"/>
    <w:rsid w:val="09BB7481"/>
    <w:rsid w:val="09CE1E5E"/>
    <w:rsid w:val="09D3A07E"/>
    <w:rsid w:val="09E94D1F"/>
    <w:rsid w:val="0A66FEE3"/>
    <w:rsid w:val="0A6C946C"/>
    <w:rsid w:val="0AA5E419"/>
    <w:rsid w:val="0AC9E47F"/>
    <w:rsid w:val="0ADCE932"/>
    <w:rsid w:val="0AE76311"/>
    <w:rsid w:val="0B19DCDF"/>
    <w:rsid w:val="0B275B6A"/>
    <w:rsid w:val="0B28E140"/>
    <w:rsid w:val="0B32D5C7"/>
    <w:rsid w:val="0B3AFA0F"/>
    <w:rsid w:val="0B517E3A"/>
    <w:rsid w:val="0B836932"/>
    <w:rsid w:val="0BE7DC7D"/>
    <w:rsid w:val="0BEE1F88"/>
    <w:rsid w:val="0BF1E2EB"/>
    <w:rsid w:val="0C0BE175"/>
    <w:rsid w:val="0C0D2A52"/>
    <w:rsid w:val="0C303D8D"/>
    <w:rsid w:val="0C3AEA49"/>
    <w:rsid w:val="0C554484"/>
    <w:rsid w:val="0C578B8B"/>
    <w:rsid w:val="0C614439"/>
    <w:rsid w:val="0C725C73"/>
    <w:rsid w:val="0C7AF34C"/>
    <w:rsid w:val="0C7B08C7"/>
    <w:rsid w:val="0C8FCC38"/>
    <w:rsid w:val="0C9ED526"/>
    <w:rsid w:val="0CD5880B"/>
    <w:rsid w:val="0D015AF9"/>
    <w:rsid w:val="0D145960"/>
    <w:rsid w:val="0D7A98A8"/>
    <w:rsid w:val="0D8C6B8C"/>
    <w:rsid w:val="0DA432AF"/>
    <w:rsid w:val="0DE4FF22"/>
    <w:rsid w:val="0E0463DB"/>
    <w:rsid w:val="0E362072"/>
    <w:rsid w:val="0E98C50E"/>
    <w:rsid w:val="0EB0F554"/>
    <w:rsid w:val="0EB1BDBF"/>
    <w:rsid w:val="0EB6A912"/>
    <w:rsid w:val="0FA6AE5D"/>
    <w:rsid w:val="0FAD0EDB"/>
    <w:rsid w:val="0FB04055"/>
    <w:rsid w:val="0FC556A1"/>
    <w:rsid w:val="0FEB497C"/>
    <w:rsid w:val="0FEEC23A"/>
    <w:rsid w:val="101CE838"/>
    <w:rsid w:val="1067E1F4"/>
    <w:rsid w:val="1068860F"/>
    <w:rsid w:val="10D0B413"/>
    <w:rsid w:val="111B3DB9"/>
    <w:rsid w:val="11739EA3"/>
    <w:rsid w:val="1173E683"/>
    <w:rsid w:val="118E8EC6"/>
    <w:rsid w:val="11A2EFDA"/>
    <w:rsid w:val="11B0223E"/>
    <w:rsid w:val="11F2AC22"/>
    <w:rsid w:val="125DB2A3"/>
    <w:rsid w:val="12A98649"/>
    <w:rsid w:val="12D06EB7"/>
    <w:rsid w:val="12F1C9DC"/>
    <w:rsid w:val="13272945"/>
    <w:rsid w:val="136B0449"/>
    <w:rsid w:val="1388FCD6"/>
    <w:rsid w:val="139D3529"/>
    <w:rsid w:val="13C5CB50"/>
    <w:rsid w:val="13EA8461"/>
    <w:rsid w:val="13EF2822"/>
    <w:rsid w:val="13EFBF41"/>
    <w:rsid w:val="1424BEAA"/>
    <w:rsid w:val="1438D96A"/>
    <w:rsid w:val="143F6CF5"/>
    <w:rsid w:val="14B3A292"/>
    <w:rsid w:val="14CF7246"/>
    <w:rsid w:val="14E11B02"/>
    <w:rsid w:val="15065DCB"/>
    <w:rsid w:val="1509939D"/>
    <w:rsid w:val="15267BE2"/>
    <w:rsid w:val="15275DF4"/>
    <w:rsid w:val="1574F941"/>
    <w:rsid w:val="15787447"/>
    <w:rsid w:val="15A8A763"/>
    <w:rsid w:val="162D3AAD"/>
    <w:rsid w:val="16362EA4"/>
    <w:rsid w:val="16605CFD"/>
    <w:rsid w:val="167B8F18"/>
    <w:rsid w:val="16ABB760"/>
    <w:rsid w:val="16C24CDD"/>
    <w:rsid w:val="16E32B9A"/>
    <w:rsid w:val="16EE131C"/>
    <w:rsid w:val="16F4C808"/>
    <w:rsid w:val="171156B9"/>
    <w:rsid w:val="1728010C"/>
    <w:rsid w:val="1740A43A"/>
    <w:rsid w:val="176C517B"/>
    <w:rsid w:val="17A720B9"/>
    <w:rsid w:val="17E3035F"/>
    <w:rsid w:val="18C8377D"/>
    <w:rsid w:val="18CA573C"/>
    <w:rsid w:val="192282DD"/>
    <w:rsid w:val="193939EC"/>
    <w:rsid w:val="1966E12E"/>
    <w:rsid w:val="1987D1EC"/>
    <w:rsid w:val="1990482B"/>
    <w:rsid w:val="19B468E6"/>
    <w:rsid w:val="19F05630"/>
    <w:rsid w:val="19F1BD71"/>
    <w:rsid w:val="1A0B1A1C"/>
    <w:rsid w:val="1A1A17AC"/>
    <w:rsid w:val="1A948682"/>
    <w:rsid w:val="1A9AAE1C"/>
    <w:rsid w:val="1AEF7127"/>
    <w:rsid w:val="1B067227"/>
    <w:rsid w:val="1B43B224"/>
    <w:rsid w:val="1B6C12F5"/>
    <w:rsid w:val="1BC0D6B9"/>
    <w:rsid w:val="1C44CD35"/>
    <w:rsid w:val="1C7F788A"/>
    <w:rsid w:val="1C9BE016"/>
    <w:rsid w:val="1CB1ED48"/>
    <w:rsid w:val="1CC75EE5"/>
    <w:rsid w:val="1CE41553"/>
    <w:rsid w:val="1D02D069"/>
    <w:rsid w:val="1D52F0AA"/>
    <w:rsid w:val="1D5367AF"/>
    <w:rsid w:val="1D59ED54"/>
    <w:rsid w:val="1D5C69B4"/>
    <w:rsid w:val="1D65FA5E"/>
    <w:rsid w:val="1D69FF38"/>
    <w:rsid w:val="1D70425F"/>
    <w:rsid w:val="1DECC6D5"/>
    <w:rsid w:val="1DF0E30D"/>
    <w:rsid w:val="1E35EA78"/>
    <w:rsid w:val="1EF66D1E"/>
    <w:rsid w:val="1F119D55"/>
    <w:rsid w:val="1F204C81"/>
    <w:rsid w:val="1F270E31"/>
    <w:rsid w:val="1F3F1AC9"/>
    <w:rsid w:val="1F4B978E"/>
    <w:rsid w:val="1F548FFB"/>
    <w:rsid w:val="1F64D0A6"/>
    <w:rsid w:val="1FA5B010"/>
    <w:rsid w:val="1FCE0500"/>
    <w:rsid w:val="203EE7F8"/>
    <w:rsid w:val="209BA586"/>
    <w:rsid w:val="210FA46F"/>
    <w:rsid w:val="2137C4AA"/>
    <w:rsid w:val="215531C7"/>
    <w:rsid w:val="216D9EE4"/>
    <w:rsid w:val="21BE48DA"/>
    <w:rsid w:val="223C4682"/>
    <w:rsid w:val="22642887"/>
    <w:rsid w:val="22B65BCE"/>
    <w:rsid w:val="22C038D4"/>
    <w:rsid w:val="2340D4E2"/>
    <w:rsid w:val="236B0FBE"/>
    <w:rsid w:val="237C48B5"/>
    <w:rsid w:val="238FD732"/>
    <w:rsid w:val="2397D6B1"/>
    <w:rsid w:val="23A05267"/>
    <w:rsid w:val="23B8FC53"/>
    <w:rsid w:val="23D79C14"/>
    <w:rsid w:val="23DA29ED"/>
    <w:rsid w:val="23F5440B"/>
    <w:rsid w:val="24317FA9"/>
    <w:rsid w:val="243AFE40"/>
    <w:rsid w:val="244BFF2A"/>
    <w:rsid w:val="244C091B"/>
    <w:rsid w:val="2454E7B3"/>
    <w:rsid w:val="24840573"/>
    <w:rsid w:val="248BDA44"/>
    <w:rsid w:val="24923930"/>
    <w:rsid w:val="249DE36D"/>
    <w:rsid w:val="254126A1"/>
    <w:rsid w:val="2592C98E"/>
    <w:rsid w:val="259ACB66"/>
    <w:rsid w:val="25C5EE39"/>
    <w:rsid w:val="2604BFB1"/>
    <w:rsid w:val="261A5D8C"/>
    <w:rsid w:val="26291CC4"/>
    <w:rsid w:val="26360337"/>
    <w:rsid w:val="26538B12"/>
    <w:rsid w:val="265D1DA4"/>
    <w:rsid w:val="267BEBE7"/>
    <w:rsid w:val="267D4308"/>
    <w:rsid w:val="268949E2"/>
    <w:rsid w:val="269DFFEF"/>
    <w:rsid w:val="26A80722"/>
    <w:rsid w:val="26F76393"/>
    <w:rsid w:val="272B8F75"/>
    <w:rsid w:val="275DA376"/>
    <w:rsid w:val="27706846"/>
    <w:rsid w:val="2795FE42"/>
    <w:rsid w:val="285A16C0"/>
    <w:rsid w:val="28C1C533"/>
    <w:rsid w:val="28DB3814"/>
    <w:rsid w:val="292EB0AA"/>
    <w:rsid w:val="2989FD76"/>
    <w:rsid w:val="2A87630E"/>
    <w:rsid w:val="2AA6B362"/>
    <w:rsid w:val="2AB635D2"/>
    <w:rsid w:val="2B659C53"/>
    <w:rsid w:val="2B6A0924"/>
    <w:rsid w:val="2BA82E35"/>
    <w:rsid w:val="2BD7E05B"/>
    <w:rsid w:val="2C0AC168"/>
    <w:rsid w:val="2C78E044"/>
    <w:rsid w:val="2C9CBDC3"/>
    <w:rsid w:val="2CB5EC80"/>
    <w:rsid w:val="2D5872D8"/>
    <w:rsid w:val="2D6DCE53"/>
    <w:rsid w:val="2D7D1A93"/>
    <w:rsid w:val="2D955ABE"/>
    <w:rsid w:val="2DA9F4E9"/>
    <w:rsid w:val="2DAA2F4F"/>
    <w:rsid w:val="2DE28D8D"/>
    <w:rsid w:val="2DEA7C07"/>
    <w:rsid w:val="2E08D8AB"/>
    <w:rsid w:val="2E308835"/>
    <w:rsid w:val="2E311F06"/>
    <w:rsid w:val="2E893A5B"/>
    <w:rsid w:val="2E8DFE1D"/>
    <w:rsid w:val="2E90EEB1"/>
    <w:rsid w:val="2EC7C822"/>
    <w:rsid w:val="2ED36B0B"/>
    <w:rsid w:val="2F124709"/>
    <w:rsid w:val="2F227057"/>
    <w:rsid w:val="2F3C7216"/>
    <w:rsid w:val="2F4F1C05"/>
    <w:rsid w:val="2FAC4524"/>
    <w:rsid w:val="2FD12DC3"/>
    <w:rsid w:val="2FE994F7"/>
    <w:rsid w:val="2FEC6283"/>
    <w:rsid w:val="304A588D"/>
    <w:rsid w:val="307B2CEA"/>
    <w:rsid w:val="3090D7E2"/>
    <w:rsid w:val="30E523A3"/>
    <w:rsid w:val="31004175"/>
    <w:rsid w:val="3110BCD0"/>
    <w:rsid w:val="313F2AD9"/>
    <w:rsid w:val="31482323"/>
    <w:rsid w:val="314BA155"/>
    <w:rsid w:val="31767286"/>
    <w:rsid w:val="31A8CFE0"/>
    <w:rsid w:val="31C7D105"/>
    <w:rsid w:val="31DF5D4E"/>
    <w:rsid w:val="32A513EF"/>
    <w:rsid w:val="32B7CDD4"/>
    <w:rsid w:val="32BEC6E6"/>
    <w:rsid w:val="32D8221B"/>
    <w:rsid w:val="32DDB630"/>
    <w:rsid w:val="32F83960"/>
    <w:rsid w:val="32F857B3"/>
    <w:rsid w:val="3300F04B"/>
    <w:rsid w:val="33D58C97"/>
    <w:rsid w:val="33DFE3F0"/>
    <w:rsid w:val="33E9307A"/>
    <w:rsid w:val="33EE71B4"/>
    <w:rsid w:val="33FC83E9"/>
    <w:rsid w:val="3438226C"/>
    <w:rsid w:val="34577691"/>
    <w:rsid w:val="34C985A4"/>
    <w:rsid w:val="34D29D5A"/>
    <w:rsid w:val="353552EF"/>
    <w:rsid w:val="353CC8B5"/>
    <w:rsid w:val="3560C729"/>
    <w:rsid w:val="35783E96"/>
    <w:rsid w:val="3579176E"/>
    <w:rsid w:val="35859072"/>
    <w:rsid w:val="35A1F5AE"/>
    <w:rsid w:val="35AE8185"/>
    <w:rsid w:val="35D3DD5F"/>
    <w:rsid w:val="3630F820"/>
    <w:rsid w:val="363F2479"/>
    <w:rsid w:val="36956FDD"/>
    <w:rsid w:val="36BA4460"/>
    <w:rsid w:val="36C704A7"/>
    <w:rsid w:val="36E2D705"/>
    <w:rsid w:val="36F163F7"/>
    <w:rsid w:val="36F39602"/>
    <w:rsid w:val="3700E07E"/>
    <w:rsid w:val="375354F2"/>
    <w:rsid w:val="37589E94"/>
    <w:rsid w:val="37B25373"/>
    <w:rsid w:val="37E666B5"/>
    <w:rsid w:val="37E88A2D"/>
    <w:rsid w:val="37FFF631"/>
    <w:rsid w:val="38308770"/>
    <w:rsid w:val="383104D2"/>
    <w:rsid w:val="384A7456"/>
    <w:rsid w:val="385793F6"/>
    <w:rsid w:val="387E80C3"/>
    <w:rsid w:val="3895786B"/>
    <w:rsid w:val="38A963ED"/>
    <w:rsid w:val="38AF2A44"/>
    <w:rsid w:val="38B4DF14"/>
    <w:rsid w:val="38C37F06"/>
    <w:rsid w:val="3970C4DD"/>
    <w:rsid w:val="397C6C4A"/>
    <w:rsid w:val="39B4948C"/>
    <w:rsid w:val="39D2133F"/>
    <w:rsid w:val="39DD8425"/>
    <w:rsid w:val="39E14131"/>
    <w:rsid w:val="39FDEBF8"/>
    <w:rsid w:val="3A244AEC"/>
    <w:rsid w:val="3A2C58A7"/>
    <w:rsid w:val="3A61FEA5"/>
    <w:rsid w:val="3A640E75"/>
    <w:rsid w:val="3A97CF08"/>
    <w:rsid w:val="3B0830F3"/>
    <w:rsid w:val="3B1702BE"/>
    <w:rsid w:val="3B186A9C"/>
    <w:rsid w:val="3B1FB909"/>
    <w:rsid w:val="3B62E7DE"/>
    <w:rsid w:val="3B74F571"/>
    <w:rsid w:val="3BB426B9"/>
    <w:rsid w:val="3BCDE249"/>
    <w:rsid w:val="3C022362"/>
    <w:rsid w:val="3C86EB88"/>
    <w:rsid w:val="3C9DE3F4"/>
    <w:rsid w:val="3CA0A59E"/>
    <w:rsid w:val="3CBB3141"/>
    <w:rsid w:val="3CF13C8F"/>
    <w:rsid w:val="3CF3E28A"/>
    <w:rsid w:val="3CFA6315"/>
    <w:rsid w:val="3D002564"/>
    <w:rsid w:val="3D0FE630"/>
    <w:rsid w:val="3D414DDC"/>
    <w:rsid w:val="3D42CBB3"/>
    <w:rsid w:val="3D55681F"/>
    <w:rsid w:val="3DCEB937"/>
    <w:rsid w:val="3E133E08"/>
    <w:rsid w:val="3E3BF02B"/>
    <w:rsid w:val="3E863589"/>
    <w:rsid w:val="3E888D98"/>
    <w:rsid w:val="3EECE43C"/>
    <w:rsid w:val="3F0E0584"/>
    <w:rsid w:val="3F24C993"/>
    <w:rsid w:val="3F45E18E"/>
    <w:rsid w:val="3F9F2A84"/>
    <w:rsid w:val="3FD2BA34"/>
    <w:rsid w:val="400E119C"/>
    <w:rsid w:val="4049C1EB"/>
    <w:rsid w:val="40691A0F"/>
    <w:rsid w:val="4088CD1D"/>
    <w:rsid w:val="40901466"/>
    <w:rsid w:val="4095745A"/>
    <w:rsid w:val="40AB933E"/>
    <w:rsid w:val="40E5C217"/>
    <w:rsid w:val="40EBE8D9"/>
    <w:rsid w:val="40FF8111"/>
    <w:rsid w:val="413875D7"/>
    <w:rsid w:val="4148E3E2"/>
    <w:rsid w:val="416EDEB5"/>
    <w:rsid w:val="4174A94D"/>
    <w:rsid w:val="4179ADA5"/>
    <w:rsid w:val="41BEF01B"/>
    <w:rsid w:val="41D4662F"/>
    <w:rsid w:val="426A8240"/>
    <w:rsid w:val="4275B439"/>
    <w:rsid w:val="428C092A"/>
    <w:rsid w:val="434B7269"/>
    <w:rsid w:val="435967E0"/>
    <w:rsid w:val="437C94B4"/>
    <w:rsid w:val="439DAD53"/>
    <w:rsid w:val="43A9E41C"/>
    <w:rsid w:val="4405C2F0"/>
    <w:rsid w:val="4468121A"/>
    <w:rsid w:val="446A1778"/>
    <w:rsid w:val="4473AB11"/>
    <w:rsid w:val="44ACD257"/>
    <w:rsid w:val="44BBA4C9"/>
    <w:rsid w:val="44D9EFFE"/>
    <w:rsid w:val="44E261F5"/>
    <w:rsid w:val="45270CDD"/>
    <w:rsid w:val="4531BB37"/>
    <w:rsid w:val="45514F7C"/>
    <w:rsid w:val="45ADC57F"/>
    <w:rsid w:val="45FB8FCC"/>
    <w:rsid w:val="460034CE"/>
    <w:rsid w:val="462C4149"/>
    <w:rsid w:val="463853B9"/>
    <w:rsid w:val="4638B59B"/>
    <w:rsid w:val="46678F66"/>
    <w:rsid w:val="46962B2E"/>
    <w:rsid w:val="469F8C45"/>
    <w:rsid w:val="46AD1756"/>
    <w:rsid w:val="46F415A0"/>
    <w:rsid w:val="46FF3EEC"/>
    <w:rsid w:val="4731FA13"/>
    <w:rsid w:val="4766538D"/>
    <w:rsid w:val="47669DC5"/>
    <w:rsid w:val="47806A7F"/>
    <w:rsid w:val="478F6ACE"/>
    <w:rsid w:val="47B07069"/>
    <w:rsid w:val="480CB5DE"/>
    <w:rsid w:val="4822B272"/>
    <w:rsid w:val="483697BF"/>
    <w:rsid w:val="48461FFD"/>
    <w:rsid w:val="4850B894"/>
    <w:rsid w:val="48D65C4B"/>
    <w:rsid w:val="48EA6D1F"/>
    <w:rsid w:val="491D313F"/>
    <w:rsid w:val="495DAAC4"/>
    <w:rsid w:val="496455FA"/>
    <w:rsid w:val="49798BB9"/>
    <w:rsid w:val="497A91DB"/>
    <w:rsid w:val="49B778CF"/>
    <w:rsid w:val="4A20B53F"/>
    <w:rsid w:val="4AACA5E8"/>
    <w:rsid w:val="4AF5BCA6"/>
    <w:rsid w:val="4B19164C"/>
    <w:rsid w:val="4B232A5B"/>
    <w:rsid w:val="4B392909"/>
    <w:rsid w:val="4B3E83EA"/>
    <w:rsid w:val="4B4E7C12"/>
    <w:rsid w:val="4B538400"/>
    <w:rsid w:val="4BA0F75F"/>
    <w:rsid w:val="4BD2C40F"/>
    <w:rsid w:val="4BD44CB3"/>
    <w:rsid w:val="4BD91D78"/>
    <w:rsid w:val="4BDC8D87"/>
    <w:rsid w:val="4C285D6E"/>
    <w:rsid w:val="4C2DBA34"/>
    <w:rsid w:val="4C3FB29E"/>
    <w:rsid w:val="4C4695A3"/>
    <w:rsid w:val="4CDB3A1A"/>
    <w:rsid w:val="4D26162E"/>
    <w:rsid w:val="4D54F61B"/>
    <w:rsid w:val="4D5B250D"/>
    <w:rsid w:val="4D7500D1"/>
    <w:rsid w:val="4D92C11F"/>
    <w:rsid w:val="4D95E9BC"/>
    <w:rsid w:val="4D975038"/>
    <w:rsid w:val="4DDE037E"/>
    <w:rsid w:val="4DF4ED8D"/>
    <w:rsid w:val="4E013644"/>
    <w:rsid w:val="4E2F97C0"/>
    <w:rsid w:val="4E4A05A0"/>
    <w:rsid w:val="4E7ADE51"/>
    <w:rsid w:val="4E8485FD"/>
    <w:rsid w:val="4EA2442D"/>
    <w:rsid w:val="4ECB989D"/>
    <w:rsid w:val="4ECC9B3F"/>
    <w:rsid w:val="4F0E54BE"/>
    <w:rsid w:val="4F2B3FBE"/>
    <w:rsid w:val="4F5D6C8B"/>
    <w:rsid w:val="4F5E237D"/>
    <w:rsid w:val="4F7685CB"/>
    <w:rsid w:val="4FC5C837"/>
    <w:rsid w:val="50A9F27F"/>
    <w:rsid w:val="50CA00DB"/>
    <w:rsid w:val="50E0D9D3"/>
    <w:rsid w:val="511B7BFE"/>
    <w:rsid w:val="5178133D"/>
    <w:rsid w:val="5191DC30"/>
    <w:rsid w:val="51A9DA94"/>
    <w:rsid w:val="51ACA31B"/>
    <w:rsid w:val="51CC8BD5"/>
    <w:rsid w:val="51F77352"/>
    <w:rsid w:val="52369E7D"/>
    <w:rsid w:val="524B2E93"/>
    <w:rsid w:val="5267E637"/>
    <w:rsid w:val="527E1675"/>
    <w:rsid w:val="5297A383"/>
    <w:rsid w:val="52B215EF"/>
    <w:rsid w:val="52CBDAA1"/>
    <w:rsid w:val="52E57C29"/>
    <w:rsid w:val="52F21E8F"/>
    <w:rsid w:val="530C2058"/>
    <w:rsid w:val="53242CD7"/>
    <w:rsid w:val="533CE2C4"/>
    <w:rsid w:val="53560619"/>
    <w:rsid w:val="535CC125"/>
    <w:rsid w:val="5379CFB1"/>
    <w:rsid w:val="537FA2B6"/>
    <w:rsid w:val="5398D33C"/>
    <w:rsid w:val="53C3F1F0"/>
    <w:rsid w:val="5412D264"/>
    <w:rsid w:val="54355141"/>
    <w:rsid w:val="5439542F"/>
    <w:rsid w:val="544BACCE"/>
    <w:rsid w:val="54531388"/>
    <w:rsid w:val="547B4D7B"/>
    <w:rsid w:val="549EEBC9"/>
    <w:rsid w:val="551319C5"/>
    <w:rsid w:val="551A4830"/>
    <w:rsid w:val="552B61D2"/>
    <w:rsid w:val="555F7358"/>
    <w:rsid w:val="55937570"/>
    <w:rsid w:val="55B4B344"/>
    <w:rsid w:val="55CA95B8"/>
    <w:rsid w:val="55DAC7FF"/>
    <w:rsid w:val="55F36886"/>
    <w:rsid w:val="56040A3A"/>
    <w:rsid w:val="5618CF46"/>
    <w:rsid w:val="5635076E"/>
    <w:rsid w:val="566B642D"/>
    <w:rsid w:val="56713FF3"/>
    <w:rsid w:val="56A5F3CC"/>
    <w:rsid w:val="56EF6244"/>
    <w:rsid w:val="57146A61"/>
    <w:rsid w:val="57968B0E"/>
    <w:rsid w:val="579F7D37"/>
    <w:rsid w:val="57A2F63D"/>
    <w:rsid w:val="57B02BAD"/>
    <w:rsid w:val="57CE11D0"/>
    <w:rsid w:val="57E99A6C"/>
    <w:rsid w:val="583B5A0F"/>
    <w:rsid w:val="5846D68A"/>
    <w:rsid w:val="5884268C"/>
    <w:rsid w:val="58997092"/>
    <w:rsid w:val="58CC6A1F"/>
    <w:rsid w:val="58CF9355"/>
    <w:rsid w:val="59698280"/>
    <w:rsid w:val="5969C4C6"/>
    <w:rsid w:val="599ECD27"/>
    <w:rsid w:val="59E8C063"/>
    <w:rsid w:val="5A4A96C7"/>
    <w:rsid w:val="5AAD22C8"/>
    <w:rsid w:val="5AE15E27"/>
    <w:rsid w:val="5AF9181D"/>
    <w:rsid w:val="5B288285"/>
    <w:rsid w:val="5B325D4D"/>
    <w:rsid w:val="5B48B958"/>
    <w:rsid w:val="5B5CC9C1"/>
    <w:rsid w:val="5B78D687"/>
    <w:rsid w:val="5B8A366C"/>
    <w:rsid w:val="5C034F33"/>
    <w:rsid w:val="5C3FDC37"/>
    <w:rsid w:val="5CBAEBCB"/>
    <w:rsid w:val="5CD0791E"/>
    <w:rsid w:val="5D30A8BA"/>
    <w:rsid w:val="5D4FA895"/>
    <w:rsid w:val="5DA99DC7"/>
    <w:rsid w:val="5DDE51D5"/>
    <w:rsid w:val="5DE6B6B1"/>
    <w:rsid w:val="5DFB8AB5"/>
    <w:rsid w:val="5E01E15C"/>
    <w:rsid w:val="5E384040"/>
    <w:rsid w:val="5E6D3C20"/>
    <w:rsid w:val="5EC4231C"/>
    <w:rsid w:val="5F019F29"/>
    <w:rsid w:val="5F0A7001"/>
    <w:rsid w:val="5F2691DA"/>
    <w:rsid w:val="5F4E781A"/>
    <w:rsid w:val="5F671256"/>
    <w:rsid w:val="5F80A3F3"/>
    <w:rsid w:val="5FA42C95"/>
    <w:rsid w:val="5FA437BB"/>
    <w:rsid w:val="5FA90440"/>
    <w:rsid w:val="5FB05412"/>
    <w:rsid w:val="5FBA4087"/>
    <w:rsid w:val="5FD49E06"/>
    <w:rsid w:val="5FD54668"/>
    <w:rsid w:val="600F584C"/>
    <w:rsid w:val="6037EA32"/>
    <w:rsid w:val="60536594"/>
    <w:rsid w:val="60B5251D"/>
    <w:rsid w:val="60BE33E7"/>
    <w:rsid w:val="60CD4E0B"/>
    <w:rsid w:val="60DC0617"/>
    <w:rsid w:val="60EA9EB1"/>
    <w:rsid w:val="611F8705"/>
    <w:rsid w:val="61EFB03E"/>
    <w:rsid w:val="62A291EC"/>
    <w:rsid w:val="62B0D613"/>
    <w:rsid w:val="62E54B46"/>
    <w:rsid w:val="63329544"/>
    <w:rsid w:val="6348B878"/>
    <w:rsid w:val="635D7763"/>
    <w:rsid w:val="638065BF"/>
    <w:rsid w:val="63C7BE0B"/>
    <w:rsid w:val="63D0A053"/>
    <w:rsid w:val="63EA0C39"/>
    <w:rsid w:val="63FC0A64"/>
    <w:rsid w:val="6442DBD2"/>
    <w:rsid w:val="6475B62B"/>
    <w:rsid w:val="64775E3D"/>
    <w:rsid w:val="64D9BB58"/>
    <w:rsid w:val="6528E7C1"/>
    <w:rsid w:val="652F73B8"/>
    <w:rsid w:val="6550A9DE"/>
    <w:rsid w:val="655FF4CD"/>
    <w:rsid w:val="65925832"/>
    <w:rsid w:val="659F53FB"/>
    <w:rsid w:val="65B309AB"/>
    <w:rsid w:val="65D46A0D"/>
    <w:rsid w:val="660D1230"/>
    <w:rsid w:val="6616A102"/>
    <w:rsid w:val="6621DC2D"/>
    <w:rsid w:val="663DB11B"/>
    <w:rsid w:val="669248CB"/>
    <w:rsid w:val="66A75641"/>
    <w:rsid w:val="66A768DF"/>
    <w:rsid w:val="66D4A46D"/>
    <w:rsid w:val="66DA8F6A"/>
    <w:rsid w:val="66DE5C15"/>
    <w:rsid w:val="66F652A3"/>
    <w:rsid w:val="676DA19B"/>
    <w:rsid w:val="679E55BF"/>
    <w:rsid w:val="67AD21CE"/>
    <w:rsid w:val="67C0E2B6"/>
    <w:rsid w:val="67C45527"/>
    <w:rsid w:val="67D6D7C6"/>
    <w:rsid w:val="67DA0E1D"/>
    <w:rsid w:val="67F4280A"/>
    <w:rsid w:val="6812310B"/>
    <w:rsid w:val="6886FFF1"/>
    <w:rsid w:val="68D9EFA8"/>
    <w:rsid w:val="6917D365"/>
    <w:rsid w:val="6949FA17"/>
    <w:rsid w:val="69878FB6"/>
    <w:rsid w:val="69B2193E"/>
    <w:rsid w:val="69CBD7B4"/>
    <w:rsid w:val="69DD7481"/>
    <w:rsid w:val="69E05D68"/>
    <w:rsid w:val="69FC15A0"/>
    <w:rsid w:val="6A1FDB7A"/>
    <w:rsid w:val="6A542355"/>
    <w:rsid w:val="6A85C748"/>
    <w:rsid w:val="6AC52EA4"/>
    <w:rsid w:val="6AF43536"/>
    <w:rsid w:val="6AF4B630"/>
    <w:rsid w:val="6B04A587"/>
    <w:rsid w:val="6B13DAAA"/>
    <w:rsid w:val="6B73E9BC"/>
    <w:rsid w:val="6BB44901"/>
    <w:rsid w:val="6BBE74A8"/>
    <w:rsid w:val="6BF2D77F"/>
    <w:rsid w:val="6C0854D8"/>
    <w:rsid w:val="6C1845DE"/>
    <w:rsid w:val="6CB9FD36"/>
    <w:rsid w:val="6CD507A2"/>
    <w:rsid w:val="6CF2A446"/>
    <w:rsid w:val="6D2809E6"/>
    <w:rsid w:val="6D2F3281"/>
    <w:rsid w:val="6D75C53F"/>
    <w:rsid w:val="6D93232F"/>
    <w:rsid w:val="6DC30FF8"/>
    <w:rsid w:val="6DF44AFA"/>
    <w:rsid w:val="6E10D4C5"/>
    <w:rsid w:val="6E17F607"/>
    <w:rsid w:val="6E1CC585"/>
    <w:rsid w:val="6E4D4464"/>
    <w:rsid w:val="6E94161C"/>
    <w:rsid w:val="6EB1FE4E"/>
    <w:rsid w:val="6EB53335"/>
    <w:rsid w:val="6EBB1613"/>
    <w:rsid w:val="6EFCE129"/>
    <w:rsid w:val="6F2431A3"/>
    <w:rsid w:val="6F30805A"/>
    <w:rsid w:val="6F3432CA"/>
    <w:rsid w:val="6F6D3901"/>
    <w:rsid w:val="6F94AB07"/>
    <w:rsid w:val="700CCBD1"/>
    <w:rsid w:val="705CAE0C"/>
    <w:rsid w:val="70714A32"/>
    <w:rsid w:val="70BB1CA2"/>
    <w:rsid w:val="70BDB040"/>
    <w:rsid w:val="70C01338"/>
    <w:rsid w:val="70CEA620"/>
    <w:rsid w:val="70D7D9AF"/>
    <w:rsid w:val="70DA4B95"/>
    <w:rsid w:val="70E759CC"/>
    <w:rsid w:val="70FF1ECB"/>
    <w:rsid w:val="711ABA18"/>
    <w:rsid w:val="712379FC"/>
    <w:rsid w:val="71480C13"/>
    <w:rsid w:val="71580E46"/>
    <w:rsid w:val="718B345C"/>
    <w:rsid w:val="7191EEEA"/>
    <w:rsid w:val="719C5F83"/>
    <w:rsid w:val="71ADD615"/>
    <w:rsid w:val="71E0BE06"/>
    <w:rsid w:val="71F5DB65"/>
    <w:rsid w:val="7200BFC9"/>
    <w:rsid w:val="723DBA64"/>
    <w:rsid w:val="7255C7C5"/>
    <w:rsid w:val="7257D1FA"/>
    <w:rsid w:val="72656837"/>
    <w:rsid w:val="72CCB986"/>
    <w:rsid w:val="72DD2919"/>
    <w:rsid w:val="72EEE6A3"/>
    <w:rsid w:val="7306D51B"/>
    <w:rsid w:val="733B828C"/>
    <w:rsid w:val="733EC9A5"/>
    <w:rsid w:val="7343441F"/>
    <w:rsid w:val="73EBA792"/>
    <w:rsid w:val="74303CF2"/>
    <w:rsid w:val="7436D120"/>
    <w:rsid w:val="74387272"/>
    <w:rsid w:val="743C1480"/>
    <w:rsid w:val="74411FAB"/>
    <w:rsid w:val="746471EA"/>
    <w:rsid w:val="7489E328"/>
    <w:rsid w:val="74920E80"/>
    <w:rsid w:val="74D36DD3"/>
    <w:rsid w:val="74F40D60"/>
    <w:rsid w:val="75191C9B"/>
    <w:rsid w:val="751AA26C"/>
    <w:rsid w:val="7535606E"/>
    <w:rsid w:val="75578F6A"/>
    <w:rsid w:val="7563C6C5"/>
    <w:rsid w:val="7588F394"/>
    <w:rsid w:val="75AE9FB8"/>
    <w:rsid w:val="75BECCEC"/>
    <w:rsid w:val="75D4A8EE"/>
    <w:rsid w:val="75D9C63D"/>
    <w:rsid w:val="75F57805"/>
    <w:rsid w:val="760A6625"/>
    <w:rsid w:val="766AA887"/>
    <w:rsid w:val="76899A75"/>
    <w:rsid w:val="76B69F66"/>
    <w:rsid w:val="76BFD470"/>
    <w:rsid w:val="771DE9A7"/>
    <w:rsid w:val="776433CF"/>
    <w:rsid w:val="776F686A"/>
    <w:rsid w:val="777F6C85"/>
    <w:rsid w:val="779231C3"/>
    <w:rsid w:val="77D93A3C"/>
    <w:rsid w:val="77E387B4"/>
    <w:rsid w:val="77EC8E71"/>
    <w:rsid w:val="77F07DAA"/>
    <w:rsid w:val="77FC17F9"/>
    <w:rsid w:val="782A1BE3"/>
    <w:rsid w:val="784DD2E5"/>
    <w:rsid w:val="785705C0"/>
    <w:rsid w:val="787047F9"/>
    <w:rsid w:val="78782896"/>
    <w:rsid w:val="78B88E10"/>
    <w:rsid w:val="78E8FDAB"/>
    <w:rsid w:val="790A17E4"/>
    <w:rsid w:val="7944D95E"/>
    <w:rsid w:val="797AD739"/>
    <w:rsid w:val="79B01E1D"/>
    <w:rsid w:val="79DD2278"/>
    <w:rsid w:val="7A1A7105"/>
    <w:rsid w:val="7A3A8994"/>
    <w:rsid w:val="7AAA2F69"/>
    <w:rsid w:val="7AF5FF4B"/>
    <w:rsid w:val="7B14C29D"/>
    <w:rsid w:val="7B25C10A"/>
    <w:rsid w:val="7B5CAB24"/>
    <w:rsid w:val="7B620A61"/>
    <w:rsid w:val="7B69AC5D"/>
    <w:rsid w:val="7B6C7533"/>
    <w:rsid w:val="7B6D0E92"/>
    <w:rsid w:val="7BCFB06D"/>
    <w:rsid w:val="7BF18154"/>
    <w:rsid w:val="7BF3DB1F"/>
    <w:rsid w:val="7C1C0BAF"/>
    <w:rsid w:val="7C2DE896"/>
    <w:rsid w:val="7C3294BB"/>
    <w:rsid w:val="7C5E18FF"/>
    <w:rsid w:val="7C61CB86"/>
    <w:rsid w:val="7C66DC1E"/>
    <w:rsid w:val="7C6CBAFB"/>
    <w:rsid w:val="7C89F806"/>
    <w:rsid w:val="7CAB1F4A"/>
    <w:rsid w:val="7CE96511"/>
    <w:rsid w:val="7CE98631"/>
    <w:rsid w:val="7CF37664"/>
    <w:rsid w:val="7D30BB8D"/>
    <w:rsid w:val="7D3B8381"/>
    <w:rsid w:val="7D42EE69"/>
    <w:rsid w:val="7D8B8C10"/>
    <w:rsid w:val="7D9BCDEB"/>
    <w:rsid w:val="7D9F0175"/>
    <w:rsid w:val="7DC346DF"/>
    <w:rsid w:val="7DE75B46"/>
    <w:rsid w:val="7DFADBBC"/>
    <w:rsid w:val="7E27164F"/>
    <w:rsid w:val="7E312673"/>
    <w:rsid w:val="7E71B4C6"/>
    <w:rsid w:val="7E756443"/>
    <w:rsid w:val="7ED5044A"/>
    <w:rsid w:val="7EDBA5D1"/>
    <w:rsid w:val="7EF64627"/>
    <w:rsid w:val="7EFEFCD2"/>
    <w:rsid w:val="7F26C63B"/>
    <w:rsid w:val="7F28D526"/>
    <w:rsid w:val="7F476546"/>
    <w:rsid w:val="7F50DC56"/>
    <w:rsid w:val="7F54323D"/>
    <w:rsid w:val="7F8E9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B65C"/>
  <w15:docId w15:val="{72A72F86-29BB-4B0D-9674-54266B18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DB1"/>
  </w:style>
  <w:style w:type="paragraph" w:styleId="Nagwek1">
    <w:name w:val="heading 1"/>
    <w:basedOn w:val="Normalny"/>
    <w:next w:val="Normalny"/>
    <w:link w:val="Nagwek1Znak"/>
    <w:uiPriority w:val="9"/>
    <w:qFormat/>
    <w:rsid w:val="001D26D1"/>
    <w:pPr>
      <w:spacing w:after="0"/>
      <w:outlineLvl w:val="0"/>
    </w:pPr>
    <w:rPr>
      <w:caps/>
      <w:spacing w:val="15"/>
      <w:sz w:val="3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26D1"/>
    <w:pPr>
      <w:pBdr>
        <w:top w:val="single" w:sz="24" w:space="0" w:color="BFBFBF" w:themeColor="background1" w:themeShade="BF"/>
        <w:left w:val="single" w:sz="24" w:space="0" w:color="BFBFBF" w:themeColor="background1" w:themeShade="BF"/>
        <w:bottom w:val="single" w:sz="24" w:space="0" w:color="BFBFBF" w:themeColor="background1" w:themeShade="BF"/>
        <w:right w:val="single" w:sz="24" w:space="0" w:color="BFBFBF" w:themeColor="background1" w:themeShade="BF"/>
      </w:pBdr>
      <w:shd w:val="clear" w:color="auto" w:fill="BFBFBF" w:themeFill="background1" w:themeFillShade="BF"/>
      <w:spacing w:before="0" w:after="0"/>
      <w:outlineLvl w:val="1"/>
    </w:pPr>
    <w:rPr>
      <w:spacing w:val="15"/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449D"/>
    <w:pPr>
      <w:spacing w:before="300" w:after="0"/>
      <w:outlineLvl w:val="2"/>
    </w:pPr>
    <w:rPr>
      <w:spacing w:val="15"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1009"/>
    <w:pPr>
      <w:pBdr>
        <w:top w:val="dotted" w:sz="6" w:space="2" w:color="D0CECE" w:themeColor="accent1"/>
      </w:pBdr>
      <w:spacing w:before="200" w:after="0"/>
      <w:outlineLvl w:val="3"/>
    </w:pPr>
    <w:rPr>
      <w:caps/>
      <w:color w:val="9D9898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1009"/>
    <w:pPr>
      <w:pBdr>
        <w:bottom w:val="single" w:sz="6" w:space="1" w:color="D0CECE" w:themeColor="accent1"/>
      </w:pBdr>
      <w:spacing w:before="200" w:after="0"/>
      <w:outlineLvl w:val="4"/>
    </w:pPr>
    <w:rPr>
      <w:caps/>
      <w:color w:val="9D9898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1009"/>
    <w:pPr>
      <w:pBdr>
        <w:bottom w:val="dotted" w:sz="6" w:space="1" w:color="D0CECE" w:themeColor="accent1"/>
      </w:pBdr>
      <w:spacing w:before="200" w:after="0"/>
      <w:outlineLvl w:val="5"/>
    </w:pPr>
    <w:rPr>
      <w:caps/>
      <w:color w:val="9D9898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1009"/>
    <w:pPr>
      <w:spacing w:before="200" w:after="0"/>
      <w:outlineLvl w:val="6"/>
    </w:pPr>
    <w:rPr>
      <w:caps/>
      <w:color w:val="9D9898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100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100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E100B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97100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1D26D1"/>
    <w:rPr>
      <w:caps/>
      <w:spacing w:val="15"/>
      <w:sz w:val="3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1BEC"/>
  </w:style>
  <w:style w:type="character" w:customStyle="1" w:styleId="StopkaZnak">
    <w:name w:val="Stopka Znak"/>
    <w:basedOn w:val="Domylnaczcionkaakapitu"/>
    <w:link w:val="Stopka"/>
    <w:uiPriority w:val="99"/>
    <w:qFormat/>
    <w:rsid w:val="00271BE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273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1D26D1"/>
    <w:rPr>
      <w:spacing w:val="15"/>
      <w:sz w:val="28"/>
      <w:shd w:val="clear" w:color="auto" w:fill="BFBFBF" w:themeFill="background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5E449D"/>
    <w:rPr>
      <w:spacing w:val="15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971009"/>
    <w:rPr>
      <w:caps/>
      <w:color w:val="9D9898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100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1009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971009"/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71009"/>
    <w:rPr>
      <w:caps/>
      <w:color w:val="595959" w:themeColor="text1" w:themeTint="A6"/>
      <w:spacing w:val="10"/>
      <w:sz w:val="21"/>
      <w:szCs w:val="21"/>
    </w:rPr>
  </w:style>
  <w:style w:type="character" w:customStyle="1" w:styleId="Wyrnienie">
    <w:name w:val="Wyróżnienie"/>
    <w:uiPriority w:val="20"/>
    <w:rsid w:val="0076708B"/>
    <w:rPr>
      <w:caps/>
      <w:color w:val="696565" w:themeColor="accent1" w:themeShade="7F"/>
      <w:spacing w:val="5"/>
    </w:rPr>
  </w:style>
  <w:style w:type="character" w:customStyle="1" w:styleId="CytatZnak">
    <w:name w:val="Cytat Znak"/>
    <w:basedOn w:val="Domylnaczcionkaakapitu"/>
    <w:link w:val="Cytat"/>
    <w:uiPriority w:val="29"/>
    <w:rsid w:val="00971009"/>
    <w:rPr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1009"/>
    <w:rPr>
      <w:color w:val="D0CECE" w:themeColor="accent1"/>
      <w:sz w:val="24"/>
      <w:szCs w:val="24"/>
    </w:rPr>
  </w:style>
  <w:style w:type="character" w:styleId="Wyrnieniedelikatne">
    <w:name w:val="Subtle Emphasis"/>
    <w:uiPriority w:val="19"/>
    <w:qFormat/>
    <w:rsid w:val="00971009"/>
    <w:rPr>
      <w:i/>
      <w:iCs/>
      <w:color w:val="696565" w:themeColor="accent1" w:themeShade="7F"/>
    </w:rPr>
  </w:style>
  <w:style w:type="character" w:styleId="Wyrnienieintensywne">
    <w:name w:val="Intense Emphasis"/>
    <w:uiPriority w:val="21"/>
    <w:qFormat/>
    <w:rsid w:val="00971009"/>
    <w:rPr>
      <w:b/>
      <w:bCs/>
      <w:caps/>
      <w:color w:val="696565" w:themeColor="accent1" w:themeShade="7F"/>
      <w:spacing w:val="10"/>
    </w:rPr>
  </w:style>
  <w:style w:type="character" w:styleId="Odwoaniedelikatne">
    <w:name w:val="Subtle Reference"/>
    <w:uiPriority w:val="31"/>
    <w:qFormat/>
    <w:rsid w:val="00971009"/>
    <w:rPr>
      <w:b/>
      <w:bCs/>
      <w:color w:val="D0CECE" w:themeColor="accent1"/>
    </w:rPr>
  </w:style>
  <w:style w:type="character" w:styleId="Odwoanieintensywne">
    <w:name w:val="Intense Reference"/>
    <w:uiPriority w:val="32"/>
    <w:qFormat/>
    <w:rsid w:val="00971009"/>
    <w:rPr>
      <w:b/>
      <w:bCs/>
      <w:i/>
      <w:iCs/>
      <w:caps/>
      <w:color w:val="D0CECE" w:themeColor="accent1"/>
    </w:rPr>
  </w:style>
  <w:style w:type="character" w:styleId="Tytuksiki">
    <w:name w:val="Book Title"/>
    <w:uiPriority w:val="33"/>
    <w:qFormat/>
    <w:rsid w:val="00971009"/>
    <w:rPr>
      <w:b/>
      <w:bCs/>
      <w:i/>
      <w:iCs/>
      <w:spacing w:val="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A2803"/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41BBC"/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41BBC"/>
    <w:rPr>
      <w:vertAlign w:val="superscript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Times New Roman"/>
      <w:b/>
      <w:color w:val="00000A"/>
    </w:rPr>
  </w:style>
  <w:style w:type="character" w:customStyle="1" w:styleId="ListLabel3">
    <w:name w:val="ListLabel 3"/>
    <w:rPr>
      <w:rFonts w:ascii="Cambria" w:eastAsia="Times New Roman" w:hAnsi="Cambria" w:cs="Times New Roman"/>
      <w:b w:val="0"/>
      <w:sz w:val="22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eastAsia="Times New Roman"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eastAsia="Times New Roman" w:cs="Times New Roman"/>
      <w:sz w:val="22"/>
      <w:szCs w:val="22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Cambria" w:eastAsia="Calibri" w:hAnsi="Cambria" w:cs="Times New Roman"/>
      <w:sz w:val="22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ascii="Cambria" w:eastAsia="Calibri" w:hAnsi="Cambria"/>
      <w:sz w:val="22"/>
    </w:rPr>
  </w:style>
  <w:style w:type="character" w:customStyle="1" w:styleId="ListLabel47">
    <w:name w:val="ListLabel 47"/>
    <w:rPr>
      <w:rFonts w:cs="Times New Roman"/>
      <w:b w:val="0"/>
      <w:i w:val="0"/>
      <w:sz w:val="24"/>
      <w:szCs w:val="24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eastAsia="Times New Roman"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sz w:val="24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sz w:val="22"/>
    </w:rPr>
  </w:style>
  <w:style w:type="character" w:customStyle="1" w:styleId="ListLabel57">
    <w:name w:val="ListLabel 57"/>
    <w:rPr>
      <w:rFonts w:cs="Times New Roman"/>
      <w:b w:val="0"/>
      <w:i w:val="0"/>
      <w:sz w:val="24"/>
      <w:szCs w:val="24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eastAsia="Times New Roman"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ascii="Cambria" w:hAnsi="Cambria"/>
      <w:sz w:val="22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  <w:b/>
      <w:color w:val="00000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7461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74619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619"/>
    <w:rPr>
      <w:b/>
      <w:bCs/>
    </w:rPr>
  </w:style>
  <w:style w:type="character" w:customStyle="1" w:styleId="ListLabel67">
    <w:name w:val="ListLabel 67"/>
    <w:rPr>
      <w:rFonts w:ascii="Times New Roman" w:hAnsi="Times New Roman"/>
      <w:b/>
      <w:i w:val="0"/>
      <w:sz w:val="24"/>
      <w:szCs w:val="22"/>
    </w:rPr>
  </w:style>
  <w:style w:type="character" w:customStyle="1" w:styleId="ListLabel68">
    <w:name w:val="ListLabel 68"/>
    <w:rPr>
      <w:rFonts w:cs="Times New Roman"/>
      <w:b/>
      <w:color w:val="00000A"/>
    </w:rPr>
  </w:style>
  <w:style w:type="character" w:customStyle="1" w:styleId="ListLabel69">
    <w:name w:val="ListLabel 69"/>
    <w:rPr>
      <w:rFonts w:eastAsia="Times New Roman" w:cs="Times New Roman"/>
      <w:b w:val="0"/>
      <w:sz w:val="22"/>
    </w:rPr>
  </w:style>
  <w:style w:type="character" w:customStyle="1" w:styleId="ListLabel70">
    <w:name w:val="ListLabel 70"/>
    <w:rPr>
      <w:rFonts w:ascii="Cambria" w:hAnsi="Cambria"/>
      <w:i w:val="0"/>
      <w:sz w:val="22"/>
      <w:szCs w:val="22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ascii="Cambria" w:hAnsi="Cambria"/>
      <w:b w:val="0"/>
      <w:i w:val="0"/>
      <w:sz w:val="22"/>
      <w:szCs w:val="22"/>
    </w:rPr>
  </w:style>
  <w:style w:type="character" w:customStyle="1" w:styleId="ListLabel77">
    <w:name w:val="ListLabel 77"/>
    <w:rPr>
      <w:rFonts w:ascii="Cambria" w:eastAsia="Calibri" w:hAnsi="Cambria" w:cs="Times New Roman"/>
      <w:sz w:val="22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eastAsia="Calibri"/>
      <w:sz w:val="22"/>
    </w:rPr>
  </w:style>
  <w:style w:type="character" w:customStyle="1" w:styleId="ListLabel87">
    <w:name w:val="ListLabel 87"/>
    <w:rPr>
      <w:rFonts w:cs="Times New Roman"/>
      <w:b w:val="0"/>
      <w:i w:val="0"/>
      <w:sz w:val="24"/>
      <w:szCs w:val="24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eastAsia="Calibri"/>
      <w:sz w:val="22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  <w:b w:val="0"/>
      <w:i w:val="0"/>
      <w:sz w:val="24"/>
      <w:szCs w:val="24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ascii="Cambria" w:hAnsi="Cambria"/>
      <w:sz w:val="22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  <w:b w:val="0"/>
      <w:i w:val="0"/>
      <w:sz w:val="24"/>
      <w:szCs w:val="24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ascii="Cambria" w:hAnsi="Cambria"/>
      <w:sz w:val="22"/>
      <w:szCs w:val="22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  <w:b w:val="0"/>
      <w:i w:val="0"/>
      <w:sz w:val="24"/>
      <w:szCs w:val="24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ascii="Cambria" w:hAnsi="Cambria"/>
      <w:sz w:val="22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  <w:b w:val="0"/>
      <w:i w:val="0"/>
      <w:sz w:val="24"/>
      <w:szCs w:val="24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ascii="Cambria" w:hAnsi="Cambria"/>
      <w:sz w:val="22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  <w:b w:val="0"/>
      <w:i w:val="0"/>
      <w:sz w:val="24"/>
      <w:szCs w:val="24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ascii="Cambria" w:hAnsi="Cambria"/>
      <w:sz w:val="22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  <w:b/>
      <w:color w:val="00000A"/>
    </w:rPr>
  </w:style>
  <w:style w:type="character" w:customStyle="1" w:styleId="ListLabel146">
    <w:name w:val="ListLabel 146"/>
    <w:rPr>
      <w:rFonts w:eastAsia="Times New Roman" w:cs="Times New Roman"/>
      <w:b w:val="0"/>
      <w:sz w:val="22"/>
    </w:rPr>
  </w:style>
  <w:style w:type="character" w:customStyle="1" w:styleId="ListLabel147">
    <w:name w:val="ListLabel 147"/>
    <w:rPr>
      <w:rFonts w:ascii="Cambria" w:hAnsi="Cambria"/>
      <w:b/>
      <w:i w:val="0"/>
      <w:sz w:val="22"/>
      <w:szCs w:val="22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  <w:b w:val="0"/>
      <w:i w:val="0"/>
      <w:sz w:val="24"/>
      <w:szCs w:val="24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ascii="Cambria" w:hAnsi="Cambria"/>
      <w:sz w:val="22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eastAsia="Calibri" w:cs="Times New Roman"/>
      <w:sz w:val="22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ascii="Cambria" w:eastAsia="Calibri" w:hAnsi="Cambria" w:cs="Times New Roman"/>
      <w:sz w:val="22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  <w:b w:val="0"/>
      <w:i w:val="0"/>
      <w:sz w:val="24"/>
      <w:szCs w:val="24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ascii="Cambria" w:hAnsi="Cambria"/>
      <w:sz w:val="22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sz w:val="22"/>
    </w:rPr>
  </w:style>
  <w:style w:type="character" w:customStyle="1" w:styleId="ListLabel190">
    <w:name w:val="ListLabel 190"/>
    <w:rPr>
      <w:rFonts w:ascii="Times New Roman" w:hAnsi="Times New Roman"/>
      <w:b/>
      <w:i w:val="0"/>
      <w:sz w:val="24"/>
      <w:szCs w:val="22"/>
    </w:rPr>
  </w:style>
  <w:style w:type="character" w:customStyle="1" w:styleId="ListLabel191">
    <w:name w:val="ListLabel 191"/>
    <w:rPr>
      <w:rFonts w:cs="Times New Roman"/>
      <w:b/>
      <w:color w:val="00000A"/>
    </w:rPr>
  </w:style>
  <w:style w:type="character" w:customStyle="1" w:styleId="ListLabel192">
    <w:name w:val="ListLabel 192"/>
    <w:rPr>
      <w:rFonts w:eastAsia="Times New Roman" w:cs="Times New Roman"/>
      <w:b w:val="0"/>
      <w:sz w:val="22"/>
    </w:rPr>
  </w:style>
  <w:style w:type="character" w:customStyle="1" w:styleId="ListLabel193">
    <w:name w:val="ListLabel 193"/>
    <w:rPr>
      <w:rFonts w:ascii="Cambria" w:hAnsi="Cambria"/>
      <w:i w:val="0"/>
      <w:sz w:val="22"/>
      <w:szCs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ascii="Cambria" w:hAnsi="Cambria"/>
      <w:b w:val="0"/>
      <w:i w:val="0"/>
      <w:sz w:val="22"/>
      <w:szCs w:val="22"/>
    </w:rPr>
  </w:style>
  <w:style w:type="character" w:customStyle="1" w:styleId="ListLabel200">
    <w:name w:val="ListLabel 200"/>
    <w:rPr>
      <w:rFonts w:ascii="Cambria" w:eastAsia="Calibri" w:hAnsi="Cambria" w:cs="Times New Roman"/>
      <w:sz w:val="22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  <w:b w:val="0"/>
      <w:i w:val="0"/>
      <w:sz w:val="24"/>
      <w:szCs w:val="24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ascii="Cambria" w:hAnsi="Cambria"/>
      <w:sz w:val="22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  <w:b w:val="0"/>
      <w:i w:val="0"/>
      <w:sz w:val="24"/>
      <w:szCs w:val="24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ascii="Cambria" w:hAnsi="Cambria"/>
      <w:sz w:val="22"/>
      <w:szCs w:val="22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  <w:b w:val="0"/>
      <w:i w:val="0"/>
      <w:sz w:val="24"/>
      <w:szCs w:val="24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ascii="Cambria" w:hAnsi="Cambria"/>
      <w:sz w:val="22"/>
    </w:rPr>
  </w:style>
  <w:style w:type="character" w:customStyle="1" w:styleId="ListLabel232">
    <w:name w:val="ListLabel 232"/>
    <w:rPr>
      <w:rFonts w:cs="Times New Roman"/>
    </w:rPr>
  </w:style>
  <w:style w:type="character" w:customStyle="1" w:styleId="ListLabel233">
    <w:name w:val="ListLabel 233"/>
    <w:rPr>
      <w:rFonts w:cs="Times New Roman"/>
    </w:rPr>
  </w:style>
  <w:style w:type="character" w:customStyle="1" w:styleId="ListLabel234">
    <w:name w:val="ListLabel 234"/>
    <w:rPr>
      <w:rFonts w:cs="Times New Roman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  <w:b w:val="0"/>
      <w:i w:val="0"/>
      <w:sz w:val="24"/>
      <w:szCs w:val="24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ascii="Cambria" w:hAnsi="Cambria"/>
      <w:sz w:val="22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  <w:b w:val="0"/>
      <w:i w:val="0"/>
      <w:sz w:val="24"/>
      <w:szCs w:val="24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ascii="Cambria" w:hAnsi="Cambria"/>
      <w:sz w:val="22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  <w:b/>
      <w:color w:val="00000A"/>
    </w:rPr>
  </w:style>
  <w:style w:type="character" w:customStyle="1" w:styleId="ListLabel255">
    <w:name w:val="ListLabel 255"/>
    <w:rPr>
      <w:rFonts w:eastAsia="Times New Roman" w:cs="Times New Roman"/>
      <w:b w:val="0"/>
      <w:sz w:val="22"/>
    </w:rPr>
  </w:style>
  <w:style w:type="character" w:customStyle="1" w:styleId="ListLabel256">
    <w:name w:val="ListLabel 256"/>
    <w:rPr>
      <w:rFonts w:ascii="Cambria" w:hAnsi="Cambria"/>
      <w:b/>
      <w:i w:val="0"/>
      <w:sz w:val="22"/>
      <w:szCs w:val="22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  <w:b w:val="0"/>
      <w:i w:val="0"/>
      <w:sz w:val="24"/>
      <w:szCs w:val="24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</w:rPr>
  </w:style>
  <w:style w:type="character" w:customStyle="1" w:styleId="ListLabel266">
    <w:name w:val="ListLabel 266"/>
    <w:rPr>
      <w:rFonts w:ascii="Cambria" w:hAnsi="Cambria"/>
      <w:sz w:val="22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ascii="Cambria" w:eastAsia="Calibri" w:hAnsi="Cambria" w:cs="Times New Roman"/>
      <w:sz w:val="22"/>
    </w:rPr>
  </w:style>
  <w:style w:type="character" w:customStyle="1" w:styleId="ListLabel272">
    <w:name w:val="ListLabel 272"/>
    <w:rPr>
      <w:rFonts w:cs="Times New Roman"/>
    </w:rPr>
  </w:style>
  <w:style w:type="character" w:customStyle="1" w:styleId="ListLabel273">
    <w:name w:val="ListLabel 273"/>
    <w:rPr>
      <w:rFonts w:cs="Times New Roman"/>
    </w:rPr>
  </w:style>
  <w:style w:type="character" w:customStyle="1" w:styleId="ListLabel274">
    <w:name w:val="ListLabel 274"/>
    <w:rPr>
      <w:rFonts w:cs="Times New Roman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  <w:b w:val="0"/>
      <w:i w:val="0"/>
      <w:sz w:val="24"/>
      <w:szCs w:val="24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ListLabel283">
    <w:name w:val="ListLabel 283"/>
    <w:rPr>
      <w:rFonts w:cs="Times New Roman"/>
    </w:rPr>
  </w:style>
  <w:style w:type="character" w:customStyle="1" w:styleId="ListLabel284">
    <w:name w:val="ListLabel 284"/>
    <w:rPr>
      <w:rFonts w:ascii="Cambria" w:hAnsi="Cambria"/>
      <w:sz w:val="22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ascii="Cambria" w:hAnsi="Cambria"/>
      <w:sz w:val="22"/>
    </w:rPr>
  </w:style>
  <w:style w:type="character" w:customStyle="1" w:styleId="ListLabel290">
    <w:name w:val="ListLabel 290"/>
    <w:rPr>
      <w:rFonts w:ascii="Times New Roman" w:hAnsi="Times New Roman"/>
      <w:b/>
      <w:i w:val="0"/>
      <w:sz w:val="24"/>
      <w:szCs w:val="22"/>
    </w:rPr>
  </w:style>
  <w:style w:type="character" w:customStyle="1" w:styleId="ListLabel291">
    <w:name w:val="ListLabel 291"/>
    <w:rPr>
      <w:rFonts w:cs="Times New Roman"/>
      <w:b/>
      <w:color w:val="00000A"/>
    </w:rPr>
  </w:style>
  <w:style w:type="character" w:customStyle="1" w:styleId="ListLabel292">
    <w:name w:val="ListLabel 292"/>
    <w:rPr>
      <w:rFonts w:eastAsia="Times New Roman" w:cs="Times New Roman"/>
      <w:b w:val="0"/>
      <w:sz w:val="22"/>
    </w:rPr>
  </w:style>
  <w:style w:type="character" w:customStyle="1" w:styleId="ListLabel293">
    <w:name w:val="ListLabel 293"/>
    <w:rPr>
      <w:rFonts w:ascii="Cambria" w:hAnsi="Cambria"/>
      <w:i w:val="0"/>
      <w:sz w:val="22"/>
      <w:szCs w:val="22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cs="Times New Roman"/>
    </w:rPr>
  </w:style>
  <w:style w:type="character" w:customStyle="1" w:styleId="ListLabel297">
    <w:name w:val="ListLabel 297"/>
    <w:rPr>
      <w:rFonts w:cs="Times New Roman"/>
    </w:rPr>
  </w:style>
  <w:style w:type="character" w:customStyle="1" w:styleId="ListLabel298">
    <w:name w:val="ListLabel 298"/>
    <w:rPr>
      <w:rFonts w:cs="Times New Roman"/>
    </w:rPr>
  </w:style>
  <w:style w:type="character" w:customStyle="1" w:styleId="ListLabel299">
    <w:name w:val="ListLabel 299"/>
    <w:rPr>
      <w:rFonts w:ascii="Cambria" w:hAnsi="Cambria"/>
      <w:b w:val="0"/>
      <w:i w:val="0"/>
      <w:sz w:val="22"/>
      <w:szCs w:val="22"/>
    </w:rPr>
  </w:style>
  <w:style w:type="character" w:customStyle="1" w:styleId="ListLabel300">
    <w:name w:val="ListLabel 300"/>
    <w:rPr>
      <w:rFonts w:ascii="Cambria" w:eastAsia="Calibri" w:hAnsi="Cambria" w:cs="Times New Roman"/>
      <w:sz w:val="22"/>
    </w:rPr>
  </w:style>
  <w:style w:type="character" w:customStyle="1" w:styleId="ListLabel301">
    <w:name w:val="ListLabel 301"/>
    <w:rPr>
      <w:rFonts w:cs="Times New Roman"/>
    </w:rPr>
  </w:style>
  <w:style w:type="character" w:customStyle="1" w:styleId="ListLabel302">
    <w:name w:val="ListLabel 302"/>
    <w:rPr>
      <w:rFonts w:cs="Times New Roman"/>
    </w:rPr>
  </w:style>
  <w:style w:type="character" w:customStyle="1" w:styleId="ListLabel303">
    <w:name w:val="ListLabel 303"/>
    <w:rPr>
      <w:rFonts w:cs="Times New Roman"/>
    </w:rPr>
  </w:style>
  <w:style w:type="character" w:customStyle="1" w:styleId="ListLabel304">
    <w:name w:val="ListLabel 304"/>
    <w:rPr>
      <w:rFonts w:cs="Times New Roman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6">
    <w:name w:val="ListLabel 306"/>
    <w:rPr>
      <w:rFonts w:cs="Times New Roman"/>
    </w:rPr>
  </w:style>
  <w:style w:type="character" w:customStyle="1" w:styleId="ListLabel307">
    <w:name w:val="ListLabel 307"/>
    <w:rPr>
      <w:rFonts w:cs="Times New Roman"/>
    </w:rPr>
  </w:style>
  <w:style w:type="character" w:customStyle="1" w:styleId="ListLabel308">
    <w:name w:val="ListLabel 308"/>
    <w:rPr>
      <w:rFonts w:cs="Times New Roman"/>
    </w:rPr>
  </w:style>
  <w:style w:type="character" w:customStyle="1" w:styleId="ListLabel309">
    <w:name w:val="ListLabel 309"/>
    <w:rPr>
      <w:rFonts w:cs="Times New Roman"/>
      <w:b w:val="0"/>
      <w:i w:val="0"/>
      <w:sz w:val="24"/>
      <w:szCs w:val="24"/>
    </w:rPr>
  </w:style>
  <w:style w:type="character" w:customStyle="1" w:styleId="ListLabel310">
    <w:name w:val="ListLabel 310"/>
    <w:rPr>
      <w:rFonts w:cs="Times New Roman"/>
    </w:rPr>
  </w:style>
  <w:style w:type="character" w:customStyle="1" w:styleId="ListLabel311">
    <w:name w:val="ListLabel 311"/>
    <w:rPr>
      <w:rFonts w:cs="Times New Roman"/>
    </w:rPr>
  </w:style>
  <w:style w:type="character" w:customStyle="1" w:styleId="ListLabel312">
    <w:name w:val="ListLabel 312"/>
    <w:rPr>
      <w:rFonts w:cs="Times New Roman"/>
    </w:rPr>
  </w:style>
  <w:style w:type="character" w:customStyle="1" w:styleId="ListLabel313">
    <w:name w:val="ListLabel 313"/>
    <w:rPr>
      <w:rFonts w:ascii="Cambria" w:hAnsi="Cambria"/>
      <w:sz w:val="22"/>
    </w:rPr>
  </w:style>
  <w:style w:type="character" w:customStyle="1" w:styleId="ListLabel314">
    <w:name w:val="ListLabel 314"/>
    <w:rPr>
      <w:rFonts w:cs="Times New Roman"/>
    </w:rPr>
  </w:style>
  <w:style w:type="character" w:customStyle="1" w:styleId="ListLabel315">
    <w:name w:val="ListLabel 315"/>
    <w:rPr>
      <w:rFonts w:cs="Times New Roman"/>
    </w:rPr>
  </w:style>
  <w:style w:type="character" w:customStyle="1" w:styleId="ListLabel316">
    <w:name w:val="ListLabel 316"/>
    <w:rPr>
      <w:rFonts w:cs="Times New Roman"/>
    </w:rPr>
  </w:style>
  <w:style w:type="character" w:customStyle="1" w:styleId="ListLabel317">
    <w:name w:val="ListLabel 317"/>
    <w:rPr>
      <w:rFonts w:cs="Times New Roman"/>
    </w:rPr>
  </w:style>
  <w:style w:type="character" w:customStyle="1" w:styleId="ListLabel318">
    <w:name w:val="ListLabel 318"/>
    <w:rPr>
      <w:rFonts w:cs="Times New Roman"/>
      <w:b w:val="0"/>
      <w:i w:val="0"/>
      <w:sz w:val="24"/>
      <w:szCs w:val="24"/>
    </w:rPr>
  </w:style>
  <w:style w:type="character" w:customStyle="1" w:styleId="ListLabel319">
    <w:name w:val="ListLabel 319"/>
    <w:rPr>
      <w:rFonts w:cs="Times New Roman"/>
    </w:rPr>
  </w:style>
  <w:style w:type="character" w:customStyle="1" w:styleId="ListLabel320">
    <w:name w:val="ListLabel 320"/>
    <w:rPr>
      <w:rFonts w:cs="Times New Roman"/>
    </w:rPr>
  </w:style>
  <w:style w:type="character" w:customStyle="1" w:styleId="ListLabel321">
    <w:name w:val="ListLabel 321"/>
    <w:rPr>
      <w:rFonts w:cs="Times New Roman"/>
    </w:rPr>
  </w:style>
  <w:style w:type="character" w:customStyle="1" w:styleId="ListLabel322">
    <w:name w:val="ListLabel 322"/>
    <w:rPr>
      <w:rFonts w:ascii="Cambria" w:hAnsi="Cambria"/>
      <w:sz w:val="22"/>
      <w:szCs w:val="22"/>
    </w:rPr>
  </w:style>
  <w:style w:type="character" w:customStyle="1" w:styleId="ListLabel323">
    <w:name w:val="ListLabel 323"/>
    <w:rPr>
      <w:rFonts w:cs="Times New Roman"/>
    </w:rPr>
  </w:style>
  <w:style w:type="character" w:customStyle="1" w:styleId="ListLabel324">
    <w:name w:val="ListLabel 324"/>
    <w:rPr>
      <w:rFonts w:cs="Times New Roman"/>
    </w:rPr>
  </w:style>
  <w:style w:type="character" w:customStyle="1" w:styleId="ListLabel325">
    <w:name w:val="ListLabel 325"/>
    <w:rPr>
      <w:rFonts w:cs="Times New Roman"/>
    </w:rPr>
  </w:style>
  <w:style w:type="character" w:customStyle="1" w:styleId="ListLabel326">
    <w:name w:val="ListLabel 326"/>
    <w:rPr>
      <w:rFonts w:cs="Times New Roman"/>
    </w:rPr>
  </w:style>
  <w:style w:type="character" w:customStyle="1" w:styleId="ListLabel327">
    <w:name w:val="ListLabel 327"/>
    <w:rPr>
      <w:rFonts w:cs="Times New Roman"/>
      <w:b w:val="0"/>
      <w:i w:val="0"/>
      <w:sz w:val="24"/>
      <w:szCs w:val="24"/>
    </w:rPr>
  </w:style>
  <w:style w:type="character" w:customStyle="1" w:styleId="ListLabel328">
    <w:name w:val="ListLabel 328"/>
    <w:rPr>
      <w:rFonts w:cs="Times New Roman"/>
    </w:rPr>
  </w:style>
  <w:style w:type="character" w:customStyle="1" w:styleId="ListLabel329">
    <w:name w:val="ListLabel 329"/>
    <w:rPr>
      <w:rFonts w:cs="Times New Roman"/>
    </w:rPr>
  </w:style>
  <w:style w:type="character" w:customStyle="1" w:styleId="ListLabel330">
    <w:name w:val="ListLabel 330"/>
    <w:rPr>
      <w:rFonts w:cs="Times New Roman"/>
    </w:rPr>
  </w:style>
  <w:style w:type="character" w:customStyle="1" w:styleId="ListLabel331">
    <w:name w:val="ListLabel 331"/>
    <w:rPr>
      <w:rFonts w:ascii="Cambria" w:hAnsi="Cambria"/>
      <w:sz w:val="22"/>
    </w:rPr>
  </w:style>
  <w:style w:type="character" w:customStyle="1" w:styleId="ListLabel332">
    <w:name w:val="ListLabel 332"/>
    <w:rPr>
      <w:rFonts w:cs="Times New Roman"/>
    </w:rPr>
  </w:style>
  <w:style w:type="character" w:customStyle="1" w:styleId="ListLabel333">
    <w:name w:val="ListLabel 333"/>
    <w:rPr>
      <w:rFonts w:cs="Times New Roman"/>
    </w:rPr>
  </w:style>
  <w:style w:type="character" w:customStyle="1" w:styleId="ListLabel334">
    <w:name w:val="ListLabel 334"/>
    <w:rPr>
      <w:rFonts w:cs="Times New Roman"/>
    </w:rPr>
  </w:style>
  <w:style w:type="character" w:customStyle="1" w:styleId="ListLabel335">
    <w:name w:val="ListLabel 335"/>
    <w:rPr>
      <w:rFonts w:cs="Times New Roman"/>
    </w:rPr>
  </w:style>
  <w:style w:type="character" w:customStyle="1" w:styleId="ListLabel336">
    <w:name w:val="ListLabel 336"/>
    <w:rPr>
      <w:rFonts w:cs="Times New Roman"/>
      <w:b w:val="0"/>
      <w:i w:val="0"/>
      <w:sz w:val="24"/>
      <w:szCs w:val="24"/>
    </w:rPr>
  </w:style>
  <w:style w:type="character" w:customStyle="1" w:styleId="ListLabel337">
    <w:name w:val="ListLabel 337"/>
    <w:rPr>
      <w:rFonts w:cs="Times New Roman"/>
    </w:rPr>
  </w:style>
  <w:style w:type="character" w:customStyle="1" w:styleId="ListLabel338">
    <w:name w:val="ListLabel 338"/>
    <w:rPr>
      <w:rFonts w:cs="Times New Roman"/>
    </w:rPr>
  </w:style>
  <w:style w:type="character" w:customStyle="1" w:styleId="ListLabel339">
    <w:name w:val="ListLabel 339"/>
    <w:rPr>
      <w:rFonts w:cs="Times New Roman"/>
    </w:rPr>
  </w:style>
  <w:style w:type="character" w:customStyle="1" w:styleId="ListLabel340">
    <w:name w:val="ListLabel 340"/>
    <w:rPr>
      <w:rFonts w:ascii="Cambria" w:hAnsi="Cambria"/>
      <w:sz w:val="22"/>
    </w:rPr>
  </w:style>
  <w:style w:type="character" w:customStyle="1" w:styleId="ListLabel341">
    <w:name w:val="ListLabel 341"/>
    <w:rPr>
      <w:rFonts w:cs="Times New Roman"/>
    </w:rPr>
  </w:style>
  <w:style w:type="character" w:customStyle="1" w:styleId="ListLabel342">
    <w:name w:val="ListLabel 342"/>
    <w:rPr>
      <w:rFonts w:cs="Times New Roman"/>
    </w:rPr>
  </w:style>
  <w:style w:type="character" w:customStyle="1" w:styleId="ListLabel343">
    <w:name w:val="ListLabel 343"/>
    <w:rPr>
      <w:rFonts w:cs="Times New Roman"/>
    </w:rPr>
  </w:style>
  <w:style w:type="character" w:customStyle="1" w:styleId="ListLabel344">
    <w:name w:val="ListLabel 344"/>
    <w:rPr>
      <w:rFonts w:cs="Times New Roman"/>
    </w:rPr>
  </w:style>
  <w:style w:type="character" w:customStyle="1" w:styleId="ListLabel345">
    <w:name w:val="ListLabel 345"/>
    <w:rPr>
      <w:rFonts w:cs="Times New Roman"/>
      <w:b w:val="0"/>
      <w:i w:val="0"/>
      <w:sz w:val="24"/>
      <w:szCs w:val="24"/>
    </w:rPr>
  </w:style>
  <w:style w:type="character" w:customStyle="1" w:styleId="ListLabel346">
    <w:name w:val="ListLabel 346"/>
    <w:rPr>
      <w:rFonts w:cs="Times New Roman"/>
    </w:rPr>
  </w:style>
  <w:style w:type="character" w:customStyle="1" w:styleId="ListLabel347">
    <w:name w:val="ListLabel 347"/>
    <w:rPr>
      <w:rFonts w:cs="Times New Roman"/>
    </w:rPr>
  </w:style>
  <w:style w:type="character" w:customStyle="1" w:styleId="ListLabel348">
    <w:name w:val="ListLabel 348"/>
    <w:rPr>
      <w:rFonts w:cs="Times New Roman"/>
    </w:rPr>
  </w:style>
  <w:style w:type="character" w:customStyle="1" w:styleId="ListLabel349">
    <w:name w:val="ListLabel 349"/>
    <w:rPr>
      <w:rFonts w:ascii="Cambria" w:hAnsi="Cambria"/>
      <w:sz w:val="22"/>
    </w:rPr>
  </w:style>
  <w:style w:type="character" w:customStyle="1" w:styleId="ListLabel350">
    <w:name w:val="ListLabel 350"/>
    <w:rPr>
      <w:rFonts w:cs="Times New Roman"/>
    </w:rPr>
  </w:style>
  <w:style w:type="character" w:customStyle="1" w:styleId="ListLabel351">
    <w:name w:val="ListLabel 351"/>
    <w:rPr>
      <w:rFonts w:cs="Times New Roman"/>
    </w:rPr>
  </w:style>
  <w:style w:type="character" w:customStyle="1" w:styleId="ListLabel352">
    <w:name w:val="ListLabel 352"/>
    <w:rPr>
      <w:rFonts w:cs="Times New Roman"/>
    </w:rPr>
  </w:style>
  <w:style w:type="character" w:customStyle="1" w:styleId="ListLabel353">
    <w:name w:val="ListLabel 353"/>
    <w:rPr>
      <w:rFonts w:cs="Times New Roman"/>
    </w:rPr>
  </w:style>
  <w:style w:type="character" w:customStyle="1" w:styleId="ListLabel354">
    <w:name w:val="ListLabel 354"/>
    <w:rPr>
      <w:rFonts w:cs="Times New Roman"/>
      <w:b/>
      <w:color w:val="00000A"/>
    </w:rPr>
  </w:style>
  <w:style w:type="character" w:customStyle="1" w:styleId="ListLabel355">
    <w:name w:val="ListLabel 355"/>
    <w:rPr>
      <w:rFonts w:eastAsia="Times New Roman" w:cs="Times New Roman"/>
      <w:b w:val="0"/>
      <w:sz w:val="22"/>
    </w:rPr>
  </w:style>
  <w:style w:type="character" w:customStyle="1" w:styleId="ListLabel356">
    <w:name w:val="ListLabel 356"/>
    <w:rPr>
      <w:rFonts w:ascii="Cambria" w:hAnsi="Cambria"/>
      <w:b/>
      <w:i w:val="0"/>
      <w:sz w:val="22"/>
      <w:szCs w:val="22"/>
    </w:rPr>
  </w:style>
  <w:style w:type="character" w:customStyle="1" w:styleId="ListLabel357">
    <w:name w:val="ListLabel 357"/>
    <w:rPr>
      <w:rFonts w:cs="Times New Roman"/>
    </w:rPr>
  </w:style>
  <w:style w:type="character" w:customStyle="1" w:styleId="ListLabel358">
    <w:name w:val="ListLabel 358"/>
    <w:rPr>
      <w:rFonts w:cs="Times New Roman"/>
    </w:rPr>
  </w:style>
  <w:style w:type="character" w:customStyle="1" w:styleId="ListLabel359">
    <w:name w:val="ListLabel 359"/>
    <w:rPr>
      <w:rFonts w:cs="Times New Roman"/>
    </w:rPr>
  </w:style>
  <w:style w:type="character" w:customStyle="1" w:styleId="ListLabel360">
    <w:name w:val="ListLabel 360"/>
    <w:rPr>
      <w:rFonts w:cs="Times New Roman"/>
    </w:rPr>
  </w:style>
  <w:style w:type="character" w:customStyle="1" w:styleId="ListLabel361">
    <w:name w:val="ListLabel 361"/>
    <w:rPr>
      <w:rFonts w:cs="Times New Roman"/>
    </w:rPr>
  </w:style>
  <w:style w:type="character" w:customStyle="1" w:styleId="ListLabel362">
    <w:name w:val="ListLabel 362"/>
    <w:rPr>
      <w:rFonts w:cs="Times New Roman"/>
      <w:b w:val="0"/>
      <w:i w:val="0"/>
      <w:sz w:val="24"/>
      <w:szCs w:val="24"/>
    </w:rPr>
  </w:style>
  <w:style w:type="character" w:customStyle="1" w:styleId="ListLabel363">
    <w:name w:val="ListLabel 363"/>
    <w:rPr>
      <w:rFonts w:cs="Times New Roman"/>
    </w:rPr>
  </w:style>
  <w:style w:type="character" w:customStyle="1" w:styleId="ListLabel364">
    <w:name w:val="ListLabel 364"/>
    <w:rPr>
      <w:rFonts w:cs="Times New Roman"/>
    </w:rPr>
  </w:style>
  <w:style w:type="character" w:customStyle="1" w:styleId="ListLabel365">
    <w:name w:val="ListLabel 365"/>
    <w:rPr>
      <w:rFonts w:cs="Times New Roman"/>
    </w:rPr>
  </w:style>
  <w:style w:type="character" w:customStyle="1" w:styleId="ListLabel366">
    <w:name w:val="ListLabel 366"/>
    <w:rPr>
      <w:rFonts w:ascii="Cambria" w:hAnsi="Cambria"/>
      <w:sz w:val="22"/>
    </w:rPr>
  </w:style>
  <w:style w:type="character" w:customStyle="1" w:styleId="ListLabel367">
    <w:name w:val="ListLabel 367"/>
    <w:rPr>
      <w:rFonts w:cs="Times New Roman"/>
    </w:rPr>
  </w:style>
  <w:style w:type="character" w:customStyle="1" w:styleId="ListLabel368">
    <w:name w:val="ListLabel 368"/>
    <w:rPr>
      <w:rFonts w:cs="Times New Roman"/>
    </w:rPr>
  </w:style>
  <w:style w:type="character" w:customStyle="1" w:styleId="ListLabel369">
    <w:name w:val="ListLabel 369"/>
    <w:rPr>
      <w:rFonts w:cs="Times New Roman"/>
    </w:rPr>
  </w:style>
  <w:style w:type="character" w:customStyle="1" w:styleId="ListLabel370">
    <w:name w:val="ListLabel 370"/>
    <w:rPr>
      <w:rFonts w:cs="Times New Roman"/>
    </w:rPr>
  </w:style>
  <w:style w:type="character" w:customStyle="1" w:styleId="ListLabel371">
    <w:name w:val="ListLabel 371"/>
    <w:rPr>
      <w:rFonts w:ascii="Cambria" w:eastAsia="Calibri" w:hAnsi="Cambria" w:cs="Times New Roman"/>
      <w:sz w:val="22"/>
    </w:rPr>
  </w:style>
  <w:style w:type="character" w:customStyle="1" w:styleId="ListLabel372">
    <w:name w:val="ListLabel 372"/>
    <w:rPr>
      <w:rFonts w:cs="Times New Roman"/>
    </w:rPr>
  </w:style>
  <w:style w:type="character" w:customStyle="1" w:styleId="ListLabel373">
    <w:name w:val="ListLabel 373"/>
    <w:rPr>
      <w:rFonts w:cs="Times New Roman"/>
    </w:rPr>
  </w:style>
  <w:style w:type="character" w:customStyle="1" w:styleId="ListLabel374">
    <w:name w:val="ListLabel 374"/>
    <w:rPr>
      <w:rFonts w:cs="Times New Roman"/>
    </w:rPr>
  </w:style>
  <w:style w:type="character" w:customStyle="1" w:styleId="ListLabel375">
    <w:name w:val="ListLabel 375"/>
    <w:rPr>
      <w:rFonts w:cs="Times New Roman"/>
    </w:rPr>
  </w:style>
  <w:style w:type="character" w:customStyle="1" w:styleId="ListLabel376">
    <w:name w:val="ListLabel 376"/>
    <w:rPr>
      <w:rFonts w:cs="Times New Roman"/>
    </w:rPr>
  </w:style>
  <w:style w:type="character" w:customStyle="1" w:styleId="ListLabel377">
    <w:name w:val="ListLabel 377"/>
    <w:rPr>
      <w:rFonts w:cs="Times New Roman"/>
    </w:rPr>
  </w:style>
  <w:style w:type="character" w:customStyle="1" w:styleId="ListLabel378">
    <w:name w:val="ListLabel 378"/>
    <w:rPr>
      <w:rFonts w:cs="Times New Roman"/>
    </w:rPr>
  </w:style>
  <w:style w:type="character" w:customStyle="1" w:styleId="ListLabel379">
    <w:name w:val="ListLabel 379"/>
    <w:rPr>
      <w:rFonts w:cs="Times New Roman"/>
    </w:rPr>
  </w:style>
  <w:style w:type="character" w:customStyle="1" w:styleId="ListLabel380">
    <w:name w:val="ListLabel 380"/>
    <w:rPr>
      <w:rFonts w:cs="Times New Roman"/>
      <w:b w:val="0"/>
      <w:i w:val="0"/>
      <w:sz w:val="24"/>
      <w:szCs w:val="24"/>
    </w:rPr>
  </w:style>
  <w:style w:type="character" w:customStyle="1" w:styleId="ListLabel381">
    <w:name w:val="ListLabel 381"/>
    <w:rPr>
      <w:rFonts w:cs="Times New Roman"/>
    </w:rPr>
  </w:style>
  <w:style w:type="character" w:customStyle="1" w:styleId="ListLabel382">
    <w:name w:val="ListLabel 382"/>
    <w:rPr>
      <w:rFonts w:cs="Times New Roman"/>
    </w:rPr>
  </w:style>
  <w:style w:type="character" w:customStyle="1" w:styleId="ListLabel383">
    <w:name w:val="ListLabel 383"/>
    <w:rPr>
      <w:rFonts w:cs="Times New Roman"/>
    </w:rPr>
  </w:style>
  <w:style w:type="character" w:customStyle="1" w:styleId="ListLabel384">
    <w:name w:val="ListLabel 384"/>
    <w:rPr>
      <w:rFonts w:ascii="Cambria" w:hAnsi="Cambria"/>
      <w:sz w:val="22"/>
    </w:rPr>
  </w:style>
  <w:style w:type="character" w:customStyle="1" w:styleId="ListLabel385">
    <w:name w:val="ListLabel 385"/>
    <w:rPr>
      <w:rFonts w:cs="Times New Roman"/>
    </w:rPr>
  </w:style>
  <w:style w:type="character" w:customStyle="1" w:styleId="ListLabel386">
    <w:name w:val="ListLabel 386"/>
    <w:rPr>
      <w:rFonts w:cs="Times New Roman"/>
    </w:rPr>
  </w:style>
  <w:style w:type="character" w:customStyle="1" w:styleId="ListLabel387">
    <w:name w:val="ListLabel 387"/>
    <w:rPr>
      <w:rFonts w:cs="Times New Roman"/>
    </w:rPr>
  </w:style>
  <w:style w:type="character" w:customStyle="1" w:styleId="ListLabel388">
    <w:name w:val="ListLabel 388"/>
    <w:rPr>
      <w:rFonts w:cs="Times New Roman"/>
    </w:rPr>
  </w:style>
  <w:style w:type="character" w:customStyle="1" w:styleId="ListLabel389">
    <w:name w:val="ListLabel 389"/>
    <w:rPr>
      <w:rFonts w:ascii="Cambria" w:hAnsi="Cambria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4A2803"/>
    <w:pPr>
      <w:widowControl w:val="0"/>
      <w:spacing w:before="0" w:after="0" w:line="360" w:lineRule="atLeast"/>
      <w:jc w:val="both"/>
    </w:pPr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71009"/>
    <w:rPr>
      <w:b/>
      <w:bCs/>
      <w:color w:val="9D9898" w:themeColor="accent1" w:themeShade="BF"/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Akapitzlist">
    <w:name w:val="List Paragraph"/>
    <w:aliases w:val="maz_wyliczenie,opis dzialania,K-P_odwolanie,A_wyliczenie,Akapit z listą 1,L1,Numerowanie,List Paragraph,CW_Lista,T_SZ_List Paragraph,Akapit z listą5,List Paragraph1,Lista PR,Numeracja załączników,Akapit z listą BS,normalny tekst"/>
    <w:basedOn w:val="Normalny"/>
    <w:link w:val="AkapitzlistZnak"/>
    <w:uiPriority w:val="34"/>
    <w:qFormat/>
    <w:rsid w:val="004429FF"/>
    <w:pPr>
      <w:ind w:left="720"/>
      <w:contextualSpacing/>
    </w:pPr>
  </w:style>
  <w:style w:type="paragraph" w:customStyle="1" w:styleId="Akapitzlist1">
    <w:name w:val="Akapit z listą1"/>
    <w:basedOn w:val="Normalny"/>
    <w:rsid w:val="00F667CD"/>
    <w:pPr>
      <w:spacing w:before="240" w:after="24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127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71009"/>
    <w:pPr>
      <w:spacing w:before="0" w:after="0"/>
    </w:pPr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100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97100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7100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1009"/>
    <w:pPr>
      <w:spacing w:before="240" w:after="240" w:line="240" w:lineRule="auto"/>
      <w:ind w:left="1080" w:right="1080"/>
      <w:jc w:val="center"/>
    </w:pPr>
    <w:rPr>
      <w:color w:val="D0CECE" w:themeColor="accent1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7100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qFormat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74619"/>
    <w:pPr>
      <w:spacing w:line="240" w:lineRule="auto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874619"/>
    <w:rPr>
      <w:b/>
      <w:bCs/>
    </w:rPr>
  </w:style>
  <w:style w:type="paragraph" w:styleId="Poprawka">
    <w:name w:val="Revision"/>
    <w:uiPriority w:val="99"/>
    <w:semiHidden/>
    <w:rsid w:val="00F10C1B"/>
  </w:style>
  <w:style w:type="character" w:styleId="Hipercze">
    <w:name w:val="Hyperlink"/>
    <w:basedOn w:val="Domylnaczcionkaakapitu"/>
    <w:uiPriority w:val="99"/>
    <w:unhideWhenUsed/>
    <w:rsid w:val="00301B0F"/>
    <w:rPr>
      <w:color w:val="0563C1" w:themeColor="hyperlink"/>
      <w:u w:val="single"/>
    </w:rPr>
  </w:style>
  <w:style w:type="paragraph" w:customStyle="1" w:styleId="Default">
    <w:name w:val="Default"/>
    <w:rsid w:val="00B045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263908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5AB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75AB"/>
  </w:style>
  <w:style w:type="character" w:styleId="Odwoanieprzypisukocowego">
    <w:name w:val="endnote reference"/>
    <w:basedOn w:val="Domylnaczcionkaakapitu"/>
    <w:uiPriority w:val="99"/>
    <w:semiHidden/>
    <w:unhideWhenUsed/>
    <w:rsid w:val="00B875A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25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60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4A2D31"/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CW_Lista Znak,T_SZ_List Paragraph Znak,Akapit z listą5 Znak,List Paragraph1 Znak"/>
    <w:link w:val="Akapitzlist"/>
    <w:uiPriority w:val="34"/>
    <w:qFormat/>
    <w:locked/>
    <w:rsid w:val="00951246"/>
  </w:style>
  <w:style w:type="character" w:styleId="Uwydatnienie">
    <w:name w:val="Emphasis"/>
    <w:uiPriority w:val="20"/>
    <w:qFormat/>
    <w:rsid w:val="00971009"/>
    <w:rPr>
      <w:caps/>
      <w:color w:val="696565" w:themeColor="accent1" w:themeShade="7F"/>
      <w:spacing w:val="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055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5631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ocumenttasks/documenttasks1.xml><?xml version="1.0" encoding="utf-8"?>
<t:Tasks xmlns:t="http://schemas.microsoft.com/office/tasks/2019/documenttasks" xmlns:oel="http://schemas.microsoft.com/office/2019/extlst">
  <t:Task id="{0E03AC9F-6B41-422E-8C14-B83AB419AE94}">
    <t:Anchor>
      <t:Comment id="1627393744"/>
    </t:Anchor>
    <t:History>
      <t:Event id="{C997CD85-7692-4282-8520-AC76560FAF83}" time="2024-05-23T12:19:01.921Z">
        <t:Attribution userId="S::m.machnicka@lazarski.pl::491cefaf-c794-4dea-9766-81824761aa6f" userProvider="AD" userName="Magdalena Machnicka"/>
        <t:Anchor>
          <t:Comment id="1627393744"/>
        </t:Anchor>
        <t:Create/>
      </t:Event>
      <t:Event id="{5F3223CB-A8B2-4932-AB1A-ABD10DA704ED}" time="2024-05-23T12:19:01.921Z">
        <t:Attribution userId="S::m.machnicka@lazarski.pl::491cefaf-c794-4dea-9766-81824761aa6f" userProvider="AD" userName="Magdalena Machnicka"/>
        <t:Anchor>
          <t:Comment id="1627393744"/>
        </t:Anchor>
        <t:Assign userId="S::b.osmola@lazarski.pl::de2d7611-2b0e-4518-826b-eb934fb7b409" userProvider="AD" userName="Bartosz Osmola"/>
      </t:Event>
      <t:Event id="{4DB73E1D-F6CF-4D67-B342-0EA04DA32E95}" time="2024-05-23T12:19:01.921Z">
        <t:Attribution userId="S::m.machnicka@lazarski.pl::491cefaf-c794-4dea-9766-81824761aa6f" userProvider="AD" userName="Magdalena Machnicka"/>
        <t:Anchor>
          <t:Comment id="1627393744"/>
        </t:Anchor>
        <t:SetTitle title="@Bartosz Osmola I tutaj podobnie, czy uda nam się przygotować stronę tak szybko, może warto zlecić Viki, przygotowanie treści na stronę projektu w tej podstawie, z wzorowaniem się na stronie projektu CSM i w odniesieniu do bieżących wymagań?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DBD1-61D0-4D75-92A7-4935991495EE}"/>
      </w:docPartPr>
      <w:docPartBody>
        <w:p w:rsidR="00DF46A6" w:rsidRDefault="00396CEE"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B95C4C8E8574C0082DADC8D9E33B2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40873E-CF10-4926-81BB-1E0CFB991C7F}"/>
      </w:docPartPr>
      <w:docPartBody>
        <w:p w:rsidR="00DF46A6" w:rsidRDefault="00396CEE" w:rsidP="00396CEE">
          <w:pPr>
            <w:pStyle w:val="DB95C4C8E8574C0082DADC8D9E33B2F9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3FCE8C2335C41709837CDE690EB9B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A9A651-81D0-400B-B2AD-A17B354022EB}"/>
      </w:docPartPr>
      <w:docPartBody>
        <w:p w:rsidR="00DF46A6" w:rsidRDefault="00396CEE" w:rsidP="00396CEE">
          <w:pPr>
            <w:pStyle w:val="13FCE8C2335C41709837CDE690EB9B1C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AF23047130495C9F6715A57D3F72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98F106-589D-497B-A876-56B9DA0C5B45}"/>
      </w:docPartPr>
      <w:docPartBody>
        <w:p w:rsidR="00DF46A6" w:rsidRDefault="00396CEE" w:rsidP="00396CEE">
          <w:pPr>
            <w:pStyle w:val="20AF23047130495C9F6715A57D3F7250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EA0BE4FCAA4E9AA7BEF02060E0AF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439275-25CC-4772-A25D-399450A9009C}"/>
      </w:docPartPr>
      <w:docPartBody>
        <w:p w:rsidR="00DF46A6" w:rsidRDefault="00396CEE" w:rsidP="00396CEE">
          <w:pPr>
            <w:pStyle w:val="01EA0BE4FCAA4E9AA7BEF02060E0AFDF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1410B823A144A3B58A80E1FA9DEF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BEA3CC-7BDC-434C-8EDF-46EBFBCF83C1}"/>
      </w:docPartPr>
      <w:docPartBody>
        <w:p w:rsidR="00DF46A6" w:rsidRDefault="00396CEE" w:rsidP="00396CEE">
          <w:pPr>
            <w:pStyle w:val="F21410B823A144A3B58A80E1FA9DEF5E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0A0C949C9B642F595F82FC16FB20A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82B2F7-4E18-4418-B4BE-D46DD12DB37A}"/>
      </w:docPartPr>
      <w:docPartBody>
        <w:p w:rsidR="00DF46A6" w:rsidRDefault="00396CEE" w:rsidP="00396CEE">
          <w:pPr>
            <w:pStyle w:val="10A0C949C9B642F595F82FC16FB20AB8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472923646DA4FD98E1A3B54F0021C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003C4C-513F-486C-923A-D784562B9CDD}"/>
      </w:docPartPr>
      <w:docPartBody>
        <w:p w:rsidR="002A3901" w:rsidRDefault="00C15914" w:rsidP="00C15914">
          <w:pPr>
            <w:pStyle w:val="3472923646DA4FD98E1A3B54F0021CC4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16F3F58591F42C6B4DC487A48DEC1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1640FE-30E5-436D-8549-BE30B4ACA57B}"/>
      </w:docPartPr>
      <w:docPartBody>
        <w:p w:rsidR="002A3901" w:rsidRDefault="00C15914" w:rsidP="00C15914">
          <w:pPr>
            <w:pStyle w:val="916F3F58591F42C6B4DC487A48DEC1C1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8DB51515E34B92A3B09A214B18C5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793B77-8EC0-4DE3-87DC-C9F2F4360B34}"/>
      </w:docPartPr>
      <w:docPartBody>
        <w:p w:rsidR="002A3901" w:rsidRDefault="00C15914" w:rsidP="00C15914">
          <w:pPr>
            <w:pStyle w:val="128DB51515E34B92A3B09A214B18C511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888E4E203A84455A2BBE2053F0A43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AD4A75-A0A1-4EAB-849B-3F3C83934567}"/>
      </w:docPartPr>
      <w:docPartBody>
        <w:p w:rsidR="002A3901" w:rsidRDefault="00C15914" w:rsidP="00C15914">
          <w:pPr>
            <w:pStyle w:val="D888E4E203A84455A2BBE2053F0A4390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CA91910018246208DEF5EAFDFCFFA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8E8121-1363-4A51-98AC-F83E612183E6}"/>
      </w:docPartPr>
      <w:docPartBody>
        <w:p w:rsidR="002A3901" w:rsidRDefault="00C15914" w:rsidP="00C15914">
          <w:pPr>
            <w:pStyle w:val="ACA91910018246208DEF5EAFDFCFFADD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96BC24320854BD286C205B735B2F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258CDB-D556-4F91-AC13-2490CAF7CDF2}"/>
      </w:docPartPr>
      <w:docPartBody>
        <w:p w:rsidR="002A3901" w:rsidRDefault="00C15914" w:rsidP="00C15914">
          <w:pPr>
            <w:pStyle w:val="596BC24320854BD286C205B735B2F575"/>
          </w:pPr>
          <w:r w:rsidRPr="0014580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CEE"/>
    <w:rsid w:val="000D7BC7"/>
    <w:rsid w:val="00152A1C"/>
    <w:rsid w:val="001A7FE4"/>
    <w:rsid w:val="001B46A4"/>
    <w:rsid w:val="00280E33"/>
    <w:rsid w:val="002A3901"/>
    <w:rsid w:val="0031754F"/>
    <w:rsid w:val="00335AE9"/>
    <w:rsid w:val="00396CEE"/>
    <w:rsid w:val="003D45C4"/>
    <w:rsid w:val="003E4EAD"/>
    <w:rsid w:val="00431466"/>
    <w:rsid w:val="00483461"/>
    <w:rsid w:val="00491DF6"/>
    <w:rsid w:val="0056550C"/>
    <w:rsid w:val="005823F5"/>
    <w:rsid w:val="00856C03"/>
    <w:rsid w:val="00892F21"/>
    <w:rsid w:val="009A5A61"/>
    <w:rsid w:val="00A1422E"/>
    <w:rsid w:val="00A51522"/>
    <w:rsid w:val="00A6485B"/>
    <w:rsid w:val="00B864A8"/>
    <w:rsid w:val="00BA6B14"/>
    <w:rsid w:val="00BC1613"/>
    <w:rsid w:val="00BC710F"/>
    <w:rsid w:val="00BE46B8"/>
    <w:rsid w:val="00C068DB"/>
    <w:rsid w:val="00C15914"/>
    <w:rsid w:val="00C83640"/>
    <w:rsid w:val="00CA6C3F"/>
    <w:rsid w:val="00CC56F5"/>
    <w:rsid w:val="00D434EB"/>
    <w:rsid w:val="00D558A1"/>
    <w:rsid w:val="00D747B1"/>
    <w:rsid w:val="00D92F3D"/>
    <w:rsid w:val="00D96C20"/>
    <w:rsid w:val="00DE5FB7"/>
    <w:rsid w:val="00DF46A6"/>
    <w:rsid w:val="00E9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914"/>
    <w:rPr>
      <w:color w:val="666666"/>
    </w:rPr>
  </w:style>
  <w:style w:type="paragraph" w:customStyle="1" w:styleId="DB95C4C8E8574C0082DADC8D9E33B2F9">
    <w:name w:val="DB95C4C8E8574C0082DADC8D9E33B2F9"/>
    <w:rsid w:val="00396CEE"/>
  </w:style>
  <w:style w:type="paragraph" w:customStyle="1" w:styleId="13FCE8C2335C41709837CDE690EB9B1C">
    <w:name w:val="13FCE8C2335C41709837CDE690EB9B1C"/>
    <w:rsid w:val="00396CEE"/>
  </w:style>
  <w:style w:type="paragraph" w:customStyle="1" w:styleId="20AF23047130495C9F6715A57D3F7250">
    <w:name w:val="20AF23047130495C9F6715A57D3F7250"/>
    <w:rsid w:val="00396CEE"/>
  </w:style>
  <w:style w:type="paragraph" w:customStyle="1" w:styleId="01EA0BE4FCAA4E9AA7BEF02060E0AFDF">
    <w:name w:val="01EA0BE4FCAA4E9AA7BEF02060E0AFDF"/>
    <w:rsid w:val="00396CEE"/>
  </w:style>
  <w:style w:type="paragraph" w:customStyle="1" w:styleId="F21410B823A144A3B58A80E1FA9DEF5E">
    <w:name w:val="F21410B823A144A3B58A80E1FA9DEF5E"/>
    <w:rsid w:val="00396CEE"/>
  </w:style>
  <w:style w:type="paragraph" w:customStyle="1" w:styleId="10A0C949C9B642F595F82FC16FB20AB8">
    <w:name w:val="10A0C949C9B642F595F82FC16FB20AB8"/>
    <w:rsid w:val="00396CEE"/>
  </w:style>
  <w:style w:type="paragraph" w:customStyle="1" w:styleId="3472923646DA4FD98E1A3B54F0021CC4">
    <w:name w:val="3472923646DA4FD98E1A3B54F0021CC4"/>
    <w:rsid w:val="00C15914"/>
  </w:style>
  <w:style w:type="paragraph" w:customStyle="1" w:styleId="916F3F58591F42C6B4DC487A48DEC1C1">
    <w:name w:val="916F3F58591F42C6B4DC487A48DEC1C1"/>
    <w:rsid w:val="00C15914"/>
  </w:style>
  <w:style w:type="paragraph" w:customStyle="1" w:styleId="128DB51515E34B92A3B09A214B18C511">
    <w:name w:val="128DB51515E34B92A3B09A214B18C511"/>
    <w:rsid w:val="00C15914"/>
  </w:style>
  <w:style w:type="paragraph" w:customStyle="1" w:styleId="D888E4E203A84455A2BBE2053F0A4390">
    <w:name w:val="D888E4E203A84455A2BBE2053F0A4390"/>
    <w:rsid w:val="00C15914"/>
  </w:style>
  <w:style w:type="paragraph" w:customStyle="1" w:styleId="ACA91910018246208DEF5EAFDFCFFADD">
    <w:name w:val="ACA91910018246208DEF5EAFDFCFFADD"/>
    <w:rsid w:val="00C15914"/>
  </w:style>
  <w:style w:type="paragraph" w:customStyle="1" w:styleId="596BC24320854BD286C205B735B2F575">
    <w:name w:val="596BC24320854BD286C205B735B2F575"/>
    <w:rsid w:val="00C159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Niestandardowy 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0CEC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9F1E112D94B349B33ECE52E4292EBB" ma:contentTypeVersion="3" ma:contentTypeDescription="Utwórz nowy dokument." ma:contentTypeScope="" ma:versionID="b97641780c8aa635c7b912b62f00843a">
  <xsd:schema xmlns:xsd="http://www.w3.org/2001/XMLSchema" xmlns:xs="http://www.w3.org/2001/XMLSchema" xmlns:p="http://schemas.microsoft.com/office/2006/metadata/properties" xmlns:ns2="15975294-bd04-4514-9f60-8570ee90c4dd" targetNamespace="http://schemas.microsoft.com/office/2006/metadata/properties" ma:root="true" ma:fieldsID="d738469602e13b476f8cba83401982a2" ns2:_="">
    <xsd:import namespace="15975294-bd04-4514-9f60-8570ee90c4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75294-bd04-4514-9f60-8570ee90c4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F5054-8317-4247-A457-A7E93052B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03AF2A-00EE-4476-97C2-19E5F173A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975294-bd04-4514-9f60-8570ee90c4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D4496D-04B3-4E68-A5E2-ECB2E22F4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BFBEB7-4160-45FB-A70A-E09CE29424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ofertowego</dc:title>
  <dc:creator>Magdalena Machnicka</dc:creator>
  <cp:lastModifiedBy>Kacper Lasocki</cp:lastModifiedBy>
  <cp:revision>2</cp:revision>
  <cp:lastPrinted>2024-05-29T09:51:00Z</cp:lastPrinted>
  <dcterms:created xsi:type="dcterms:W3CDTF">2026-03-13T11:30:00Z</dcterms:created>
  <dcterms:modified xsi:type="dcterms:W3CDTF">2026-03-13T11:30:00Z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0x010100FB9F1E112D94B349B33ECE52E4292EBB</vt:lpwstr>
  </property>
</Properties>
</file>